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79" w:rsidRDefault="00D94479" w:rsidP="00D94479">
      <w:pPr>
        <w:pStyle w:val="BodyA"/>
        <w:widowControl w:val="0"/>
        <w:jc w:val="both"/>
        <w:rPr>
          <w:b/>
          <w:color w:val="auto"/>
          <w:sz w:val="24"/>
          <w:szCs w:val="24"/>
          <w:lang w:val="ka-GE"/>
        </w:rPr>
      </w:pPr>
      <w:r>
        <w:rPr>
          <w:rFonts w:ascii="Sylfaen" w:hAnsi="Sylfaen" w:cs="Sylfaen"/>
          <w:b/>
          <w:color w:val="auto"/>
          <w:sz w:val="24"/>
          <w:szCs w:val="24"/>
          <w:lang w:val="ka-GE"/>
        </w:rPr>
        <w:t>ნაწილი</w:t>
      </w:r>
      <w:r>
        <w:rPr>
          <w:b/>
          <w:color w:val="auto"/>
          <w:sz w:val="24"/>
          <w:szCs w:val="24"/>
        </w:rPr>
        <w:t xml:space="preserve">  </w:t>
      </w:r>
      <w:r>
        <w:rPr>
          <w:b/>
          <w:color w:val="auto"/>
          <w:sz w:val="24"/>
          <w:szCs w:val="24"/>
          <w:lang w:val="ka-GE"/>
        </w:rPr>
        <w:t>1</w:t>
      </w:r>
      <w:r>
        <w:rPr>
          <w:b/>
          <w:color w:val="auto"/>
          <w:sz w:val="24"/>
          <w:szCs w:val="24"/>
        </w:rPr>
        <w:t xml:space="preserve">: </w:t>
      </w:r>
      <w:r>
        <w:rPr>
          <w:rFonts w:ascii="Sylfaen" w:hAnsi="Sylfaen" w:cs="Sylfaen"/>
          <w:b/>
          <w:color w:val="auto"/>
          <w:sz w:val="24"/>
          <w:szCs w:val="24"/>
          <w:lang w:val="ka-GE"/>
        </w:rPr>
        <w:t>მოცემული</w:t>
      </w:r>
      <w:r>
        <w:rPr>
          <w:b/>
          <w:color w:val="auto"/>
          <w:sz w:val="24"/>
          <w:szCs w:val="24"/>
          <w:lang w:val="ka-GE"/>
        </w:rPr>
        <w:t xml:space="preserve"> </w:t>
      </w:r>
      <w:r>
        <w:rPr>
          <w:rFonts w:ascii="Sylfaen" w:hAnsi="Sylfaen" w:cs="Sylfaen"/>
          <w:b/>
          <w:color w:val="auto"/>
          <w:sz w:val="24"/>
          <w:szCs w:val="24"/>
          <w:lang w:val="ka-GE"/>
        </w:rPr>
        <w:t>ნაწილი</w:t>
      </w:r>
      <w:r>
        <w:rPr>
          <w:b/>
          <w:color w:val="auto"/>
          <w:sz w:val="24"/>
          <w:szCs w:val="24"/>
          <w:lang w:val="ka-GE"/>
        </w:rPr>
        <w:t xml:space="preserve"> </w:t>
      </w:r>
      <w:r>
        <w:rPr>
          <w:rFonts w:ascii="Sylfaen" w:hAnsi="Sylfaen" w:cs="Sylfaen"/>
          <w:b/>
          <w:color w:val="auto"/>
          <w:sz w:val="24"/>
          <w:szCs w:val="24"/>
          <w:lang w:val="ka-GE"/>
        </w:rPr>
        <w:t>ივსება</w:t>
      </w:r>
      <w:r>
        <w:rPr>
          <w:b/>
          <w:color w:val="auto"/>
          <w:sz w:val="24"/>
          <w:szCs w:val="24"/>
          <w:lang w:val="ka-GE"/>
        </w:rPr>
        <w:t xml:space="preserve"> </w:t>
      </w:r>
      <w:r>
        <w:rPr>
          <w:rFonts w:ascii="Sylfaen" w:hAnsi="Sylfaen" w:cs="Sylfaen"/>
          <w:b/>
          <w:color w:val="auto"/>
          <w:sz w:val="24"/>
          <w:szCs w:val="24"/>
          <w:lang w:val="ka-GE"/>
        </w:rPr>
        <w:t>თანამშრომლის</w:t>
      </w:r>
      <w:r>
        <w:rPr>
          <w:b/>
          <w:color w:val="auto"/>
          <w:sz w:val="24"/>
          <w:szCs w:val="24"/>
          <w:lang w:val="ka-GE"/>
        </w:rPr>
        <w:t xml:space="preserve"> </w:t>
      </w:r>
      <w:r>
        <w:rPr>
          <w:rFonts w:ascii="Sylfaen" w:hAnsi="Sylfaen" w:cs="Sylfaen"/>
          <w:b/>
          <w:color w:val="auto"/>
          <w:sz w:val="24"/>
          <w:szCs w:val="24"/>
          <w:lang w:val="ka-GE"/>
        </w:rPr>
        <w:t>მიე</w:t>
      </w:r>
      <w:r>
        <w:rPr>
          <w:rFonts w:hint="eastAsia"/>
          <w:b/>
          <w:color w:val="auto"/>
          <w:sz w:val="24"/>
          <w:szCs w:val="24"/>
          <w:lang w:val="ka-GE"/>
        </w:rPr>
        <w:t>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D94479" w:rsidTr="00D94479">
        <w:tc>
          <w:tcPr>
            <w:tcW w:w="5000" w:type="pct"/>
            <w:gridSpan w:val="5"/>
            <w:tcBorders>
              <w:top w:val="single" w:sz="12" w:space="0" w:color="auto"/>
              <w:left w:val="single" w:sz="12" w:space="0" w:color="auto"/>
              <w:bottom w:val="single" w:sz="4" w:space="0" w:color="auto"/>
              <w:right w:val="single" w:sz="12" w:space="0" w:color="auto"/>
            </w:tcBorders>
            <w:shd w:val="clear" w:color="auto" w:fill="E6E6E6"/>
            <w:vAlign w:val="center"/>
            <w:hideMark/>
          </w:tcPr>
          <w:p w:rsidR="00D94479" w:rsidRDefault="00D94479">
            <w:pPr>
              <w:numPr>
                <w:ilvl w:val="0"/>
                <w:numId w:val="1"/>
              </w:numPr>
              <w:spacing w:before="120" w:after="120" w:line="276" w:lineRule="auto"/>
              <w:ind w:left="0" w:firstLine="0"/>
              <w:rPr>
                <w:b/>
                <w:sz w:val="24"/>
                <w:szCs w:val="24"/>
              </w:rPr>
            </w:pPr>
            <w:r>
              <w:rPr>
                <w:rFonts w:ascii="Sylfaen" w:hAnsi="Sylfaen"/>
                <w:b/>
                <w:sz w:val="24"/>
                <w:szCs w:val="24"/>
                <w:lang w:val="ka-GE"/>
              </w:rPr>
              <w:t>ზოგადი ინფორმაცია</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სამუშაო დაწესებულება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დაწესებულების მისამართი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ქ. თბილისი, წერეთლის 144</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rFonts w:ascii="Sylfaen" w:hAnsi="Sylfaen"/>
                <w:sz w:val="22"/>
                <w:szCs w:val="22"/>
                <w:lang w:val="ka-GE"/>
              </w:rPr>
            </w:pPr>
            <w:r>
              <w:rPr>
                <w:rFonts w:ascii="Sylfaen" w:hAnsi="Sylfaen"/>
                <w:sz w:val="22"/>
                <w:szCs w:val="22"/>
                <w:lang w:val="ka-GE"/>
              </w:rPr>
              <w:t>თანამდებობის დასახელება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მთავარი სპეციალისტი</w:t>
            </w:r>
          </w:p>
        </w:tc>
      </w:tr>
      <w:tr w:rsidR="00D94479" w:rsidTr="00D94479">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სტრუქტურული ერთეული, ქვესტრუქტურა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Sylfaen" w:hAnsi="Sylfaen"/>
                <w:sz w:val="22"/>
                <w:szCs w:val="22"/>
                <w:lang w:val="ka-GE"/>
              </w:rPr>
              <w:t xml:space="preserve">სოციალური დაცვის დეპარტამენტის, სოციალურ საკითხთა და პროგრამების სამმართველო </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360" w:lineRule="auto"/>
              <w:rPr>
                <w:rFonts w:ascii="Sylfaen" w:hAnsi="Sylfaen"/>
                <w:sz w:val="22"/>
                <w:szCs w:val="22"/>
                <w:lang w:val="ka-GE"/>
              </w:rPr>
            </w:pPr>
            <w:r>
              <w:rPr>
                <w:rFonts w:ascii="Sylfaen" w:hAnsi="Sylfaen"/>
                <w:sz w:val="22"/>
                <w:szCs w:val="22"/>
                <w:lang w:val="ka-GE"/>
              </w:rPr>
              <w:t>თანამშრომლის სახელი და გვარი</w:t>
            </w:r>
            <w:r>
              <w:rPr>
                <w:sz w:val="22"/>
                <w:szCs w:val="22"/>
                <w:lang w:val="en-US"/>
              </w:rPr>
              <w:t xml:space="preserve">    </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Pr="00D94479" w:rsidRDefault="00D94479">
            <w:pPr>
              <w:spacing w:line="360" w:lineRule="auto"/>
              <w:rPr>
                <w:rFonts w:ascii="Sylfaen" w:hAnsi="Sylfaen"/>
                <w:sz w:val="22"/>
                <w:szCs w:val="22"/>
                <w:lang w:val="ka-GE"/>
              </w:rPr>
            </w:pPr>
            <w:r>
              <w:rPr>
                <w:rFonts w:ascii="Sylfaen" w:hAnsi="Sylfaen"/>
                <w:sz w:val="22"/>
                <w:szCs w:val="22"/>
                <w:lang w:val="ka-GE"/>
              </w:rPr>
              <w:t>ნინო ჯინჯოლავა</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360" w:lineRule="auto"/>
              <w:rPr>
                <w:rFonts w:ascii="Sylfaen" w:hAnsi="Sylfaen"/>
                <w:sz w:val="22"/>
                <w:szCs w:val="22"/>
                <w:lang w:val="ka-GE"/>
              </w:rPr>
            </w:pPr>
            <w:r>
              <w:rPr>
                <w:rFonts w:ascii="Sylfaen" w:hAnsi="Sylfaen"/>
                <w:sz w:val="22"/>
                <w:szCs w:val="22"/>
                <w:lang w:val="ka-GE"/>
              </w:rPr>
              <w:t>თანამშრომლის საკონტაქტო ტელეფონი და ელ.ფოსტა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rsidP="00D94479">
            <w:pPr>
              <w:spacing w:line="360" w:lineRule="auto"/>
              <w:rPr>
                <w:rFonts w:ascii="Sylfaen" w:hAnsi="Sylfaen"/>
                <w:sz w:val="22"/>
                <w:szCs w:val="22"/>
                <w:lang w:val="en-US"/>
              </w:rPr>
            </w:pPr>
            <w:r>
              <w:rPr>
                <w:rFonts w:ascii="Sylfaen" w:hAnsi="Sylfaen"/>
                <w:sz w:val="22"/>
                <w:szCs w:val="22"/>
                <w:lang w:val="ka-GE"/>
              </w:rPr>
              <w:t xml:space="preserve">577 49 35 58; </w:t>
            </w:r>
            <w:r>
              <w:rPr>
                <w:rFonts w:ascii="Sylfaen" w:hAnsi="Sylfaen"/>
                <w:sz w:val="22"/>
                <w:szCs w:val="22"/>
                <w:lang w:val="en-US"/>
              </w:rPr>
              <w:t xml:space="preserve">   njinjolava@moh.gov.ge</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2"/>
                <w:szCs w:val="22"/>
                <w:lang w:val="ka-GE"/>
              </w:rPr>
              <w:t>სამუშაო გრაფიკი</w:t>
            </w:r>
            <w:r>
              <w:rPr>
                <w:sz w:val="22"/>
                <w:szCs w:val="22"/>
                <w:lang w:val="en-US"/>
              </w:rPr>
              <w:t xml:space="preserve"> </w:t>
            </w:r>
            <w:r>
              <w:rPr>
                <w:sz w:val="24"/>
                <w:szCs w:val="24"/>
                <w:lang w:val="en-US"/>
              </w:rPr>
              <w:t xml:space="preserve"> </w:t>
            </w:r>
          </w:p>
          <w:p w:rsidR="00D94479" w:rsidRDefault="00D94479">
            <w:pPr>
              <w:spacing w:line="360" w:lineRule="auto"/>
              <w:rPr>
                <w:sz w:val="22"/>
                <w:szCs w:val="22"/>
                <w:lang w:val="en-US"/>
              </w:rPr>
            </w:pPr>
            <w:r>
              <w:rPr>
                <w:sz w:val="22"/>
                <w:szCs w:val="22"/>
                <w:lang w:val="en-US"/>
              </w:rPr>
              <w:t>(</w:t>
            </w:r>
            <w:r>
              <w:rPr>
                <w:rFonts w:ascii="Sylfaen" w:hAnsi="Sylfaen"/>
                <w:sz w:val="22"/>
                <w:szCs w:val="22"/>
                <w:lang w:val="ka-GE"/>
              </w:rPr>
              <w:t xml:space="preserve">გთხოვთ მონიშნოთ შესაბამისი  ვარიანტი: ორჯერ დააჭირეთ მარჯვენა ღილაკს და მონიშნეთ </w:t>
            </w:r>
            <w:r>
              <w:rPr>
                <w:rFonts w:ascii="Sylfaen" w:hAnsi="Sylfaen"/>
                <w:sz w:val="22"/>
                <w:szCs w:val="22"/>
                <w:lang w:val="en-US"/>
              </w:rPr>
              <w:t>checked</w:t>
            </w:r>
            <w:r>
              <w:rPr>
                <w:rFonts w:ascii="Sylfaen" w:hAnsi="Sylfaen"/>
                <w:sz w:val="22"/>
                <w:szCs w:val="22"/>
                <w:lang w:val="ka-GE"/>
              </w:rPr>
              <w:t>)</w:t>
            </w:r>
            <w:r>
              <w:rPr>
                <w:rFonts w:ascii="Sylfaen" w:hAnsi="Sylfaen"/>
                <w:sz w:val="24"/>
                <w:szCs w:val="24"/>
                <w:lang w:val="ka-GE"/>
              </w:rPr>
              <w:t xml:space="preserve"> </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val="0"/>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Pr>
                <w:rFonts w:hint="eastAsia"/>
              </w:rPr>
            </w:r>
            <w:r>
              <w:rPr>
                <w:rFonts w:hint="eastAsia"/>
              </w:rPr>
              <w:fldChar w:fldCharType="end"/>
            </w:r>
            <w:bookmarkEnd w:id="0"/>
            <w:r>
              <w:rPr>
                <w:rFonts w:ascii="MS Gothic" w:eastAsia="MS Gothic" w:hAnsi="Wingdings" w:hint="eastAsia"/>
                <w:sz w:val="22"/>
                <w:szCs w:val="22"/>
              </w:rPr>
              <w:t xml:space="preserve">  </w:t>
            </w:r>
            <w:r>
              <w:rPr>
                <w:rFonts w:ascii="Sylfaen" w:hAnsi="Sylfaen"/>
                <w:sz w:val="22"/>
                <w:szCs w:val="22"/>
                <w:lang w:val="ka-GE"/>
              </w:rPr>
              <w:t>სრული განაკვეთი</w:t>
            </w:r>
            <w:r>
              <w:rPr>
                <w:sz w:val="22"/>
                <w:szCs w:val="22"/>
                <w:lang w:val="en-US"/>
              </w:rPr>
              <w:t xml:space="preserve"> </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sz w:val="22"/>
                <w:szCs w:val="22"/>
                <w:lang w:val="en-US"/>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არასრული განაკვეთი</w:t>
            </w:r>
          </w:p>
        </w:tc>
      </w:tr>
      <w:tr w:rsidR="00D94479" w:rsidTr="00D94479">
        <w:trPr>
          <w:trHeight w:val="273"/>
        </w:trPr>
        <w:tc>
          <w:tcPr>
            <w:tcW w:w="5000" w:type="pct"/>
            <w:gridSpan w:val="5"/>
            <w:tcBorders>
              <w:top w:val="single" w:sz="4" w:space="0" w:color="auto"/>
              <w:left w:val="single" w:sz="12" w:space="0" w:color="auto"/>
              <w:bottom w:val="single" w:sz="4" w:space="0" w:color="auto"/>
              <w:right w:val="single" w:sz="12" w:space="0" w:color="auto"/>
            </w:tcBorders>
            <w:hideMark/>
          </w:tcPr>
          <w:p w:rsidR="00D94479" w:rsidRDefault="00D94479">
            <w:pPr>
              <w:spacing w:line="360" w:lineRule="auto"/>
              <w:rPr>
                <w:rFonts w:ascii="MS Gothic" w:eastAsia="MS Gothic" w:hAnsi="Wingdings"/>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sz w:val="22"/>
                <w:szCs w:val="22"/>
                <w:lang w:val="ka-GE"/>
              </w:rPr>
              <w:t>სხვა</w:t>
            </w:r>
          </w:p>
        </w:tc>
      </w:tr>
      <w:tr w:rsidR="00D94479" w:rsidTr="00D94479">
        <w:trPr>
          <w:trHeight w:val="273"/>
        </w:trPr>
        <w:tc>
          <w:tcPr>
            <w:tcW w:w="2114" w:type="pct"/>
            <w:tcBorders>
              <w:top w:val="single" w:sz="4" w:space="0" w:color="auto"/>
              <w:left w:val="single" w:sz="12" w:space="0" w:color="auto"/>
              <w:bottom w:val="single" w:sz="4" w:space="0" w:color="auto"/>
              <w:right w:val="single" w:sz="4" w:space="0" w:color="auto"/>
            </w:tcBorders>
            <w:hideMark/>
          </w:tcPr>
          <w:p w:rsidR="00D94479" w:rsidRDefault="00D94479">
            <w:pPr>
              <w:spacing w:line="360" w:lineRule="auto"/>
              <w:rPr>
                <w:rFonts w:ascii="MS Gothic" w:eastAsia="MS Gothic" w:hAnsi="Wingdings"/>
                <w:sz w:val="22"/>
                <w:szCs w:val="22"/>
              </w:rPr>
            </w:pPr>
            <w:r>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eastAsia="MS Gothic" w:hAnsi="Sylfaen"/>
                <w:sz w:val="22"/>
                <w:szCs w:val="22"/>
                <w:lang w:val="ka-GE"/>
              </w:rPr>
            </w:pPr>
            <w:r>
              <w:rPr>
                <w:rFonts w:ascii="Sylfaen" w:eastAsia="MS Gothic" w:hAnsi="Sylfaen"/>
                <w:sz w:val="22"/>
                <w:szCs w:val="22"/>
                <w:lang w:val="ka-GE"/>
              </w:rPr>
              <w:t>9.00 სთ-დან 18.00სთ-მდე, შესვენება 13.00სთ.-დან 14.00სთ-მდე</w:t>
            </w:r>
          </w:p>
          <w:p w:rsidR="00D94479" w:rsidRDefault="00D94479">
            <w:pPr>
              <w:spacing w:line="360" w:lineRule="auto"/>
              <w:rPr>
                <w:rFonts w:ascii="Sylfaen" w:eastAsia="MS Gothic" w:hAnsi="Sylfaen"/>
                <w:sz w:val="22"/>
                <w:szCs w:val="22"/>
                <w:lang w:val="ka-GE"/>
              </w:rPr>
            </w:pPr>
          </w:p>
        </w:tc>
      </w:tr>
      <w:tr w:rsidR="00D94479" w:rsidTr="00D94479">
        <w:tc>
          <w:tcPr>
            <w:tcW w:w="5000" w:type="pct"/>
            <w:gridSpan w:val="5"/>
            <w:tcBorders>
              <w:top w:val="single" w:sz="12" w:space="0" w:color="auto"/>
              <w:left w:val="single" w:sz="12" w:space="0" w:color="auto"/>
              <w:bottom w:val="single" w:sz="4" w:space="0" w:color="auto"/>
              <w:right w:val="single" w:sz="12" w:space="0" w:color="auto"/>
            </w:tcBorders>
            <w:shd w:val="clear" w:color="auto" w:fill="E6E6E6"/>
            <w:vAlign w:val="center"/>
            <w:hideMark/>
          </w:tcPr>
          <w:p w:rsidR="00D94479" w:rsidRDefault="00D94479">
            <w:pPr>
              <w:numPr>
                <w:ilvl w:val="0"/>
                <w:numId w:val="1"/>
              </w:numPr>
              <w:spacing w:before="120" w:after="120" w:line="276" w:lineRule="auto"/>
              <w:ind w:left="0" w:firstLine="0"/>
              <w:rPr>
                <w:b/>
                <w:sz w:val="24"/>
                <w:szCs w:val="24"/>
              </w:rPr>
            </w:pPr>
            <w:r>
              <w:rPr>
                <w:rFonts w:ascii="Sylfaen" w:hAnsi="Sylfaen"/>
                <w:b/>
                <w:sz w:val="24"/>
                <w:szCs w:val="24"/>
                <w:lang w:val="ka-GE"/>
              </w:rPr>
              <w:t>ორგანიზაციული იერარქია</w:t>
            </w:r>
          </w:p>
        </w:tc>
      </w:tr>
      <w:tr w:rsidR="00D94479" w:rsidTr="00D94479">
        <w:trPr>
          <w:trHeight w:val="316"/>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tabs>
                <w:tab w:val="left" w:pos="2525"/>
              </w:tabs>
              <w:spacing w:line="360" w:lineRule="auto"/>
              <w:rPr>
                <w:sz w:val="24"/>
                <w:szCs w:val="24"/>
                <w:lang w:val="en-US"/>
              </w:rPr>
            </w:pPr>
            <w:r>
              <w:rPr>
                <w:rFonts w:ascii="Sylfaen" w:hAnsi="Sylfaen"/>
                <w:sz w:val="24"/>
                <w:szCs w:val="24"/>
                <w:lang w:val="ka-GE"/>
              </w:rPr>
              <w:t>ვის ექვემდებარებით</w:t>
            </w:r>
            <w:r>
              <w:rPr>
                <w:sz w:val="24"/>
                <w:szCs w:val="24"/>
                <w:lang w:val="en-US"/>
              </w:rPr>
              <w:t xml:space="preserve"> (</w:t>
            </w:r>
            <w:r>
              <w:rPr>
                <w:rFonts w:ascii="Sylfaen" w:hAnsi="Sylfaen"/>
                <w:sz w:val="24"/>
                <w:szCs w:val="24"/>
                <w:lang w:val="ka-GE"/>
              </w:rPr>
              <w:t>თანამდებობა)</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4"/>
                <w:szCs w:val="24"/>
                <w:lang w:val="ka-GE"/>
              </w:rPr>
              <w:t>დეპარტამენტის და სამმართველოს უფროსებს</w:t>
            </w:r>
          </w:p>
        </w:tc>
      </w:tr>
      <w:tr w:rsidR="00D94479" w:rsidTr="00D94479">
        <w:trPr>
          <w:trHeight w:val="307"/>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276" w:lineRule="auto"/>
              <w:rPr>
                <w:rFonts w:ascii="Sylfaen" w:hAnsi="Sylfaen"/>
                <w:sz w:val="24"/>
                <w:szCs w:val="24"/>
                <w:lang w:val="ka-GE"/>
              </w:rPr>
            </w:pPr>
            <w:r>
              <w:rPr>
                <w:rFonts w:ascii="Sylfaen" w:hAnsi="Sylfaen"/>
                <w:sz w:val="24"/>
                <w:szCs w:val="24"/>
                <w:lang w:val="ka-GE"/>
              </w:rPr>
              <w:t>ვინ გექვემდებარებათ</w:t>
            </w:r>
            <w:r>
              <w:rPr>
                <w:sz w:val="24"/>
                <w:szCs w:val="24"/>
                <w:lang w:val="en-US"/>
              </w:rPr>
              <w:t xml:space="preserve">  (</w:t>
            </w:r>
            <w:r>
              <w:rPr>
                <w:rFonts w:ascii="Sylfaen" w:hAnsi="Sylfaen"/>
                <w:sz w:val="24"/>
                <w:szCs w:val="24"/>
                <w:lang w:val="ka-GE"/>
              </w:rPr>
              <w:t>თანამდებობები)</w:t>
            </w:r>
            <w:r>
              <w:rPr>
                <w:sz w:val="24"/>
                <w:szCs w:val="24"/>
                <w:lang w:val="en-US"/>
              </w:rPr>
              <w:t xml:space="preserve"> </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rFonts w:ascii="Sylfaen" w:hAnsi="Sylfaen"/>
                <w:sz w:val="24"/>
                <w:szCs w:val="24"/>
                <w:lang w:val="ka-GE"/>
              </w:rPr>
              <w:t>არავინ</w:t>
            </w:r>
          </w:p>
        </w:tc>
      </w:tr>
      <w:tr w:rsidR="00D94479" w:rsidTr="00D94479">
        <w:trPr>
          <w:trHeight w:val="354"/>
        </w:trPr>
        <w:tc>
          <w:tcPr>
            <w:tcW w:w="2153" w:type="pct"/>
            <w:gridSpan w:val="2"/>
            <w:tcBorders>
              <w:top w:val="single" w:sz="4" w:space="0" w:color="auto"/>
              <w:left w:val="single" w:sz="12" w:space="0" w:color="auto"/>
              <w:bottom w:val="single" w:sz="4" w:space="0" w:color="auto"/>
              <w:right w:val="single" w:sz="4" w:space="0" w:color="auto"/>
            </w:tcBorders>
            <w:vAlign w:val="center"/>
            <w:hideMark/>
          </w:tcPr>
          <w:p w:rsidR="00D94479" w:rsidRDefault="00D94479">
            <w:pPr>
              <w:spacing w:line="276" w:lineRule="auto"/>
              <w:rPr>
                <w:rFonts w:ascii="Sylfaen" w:hAnsi="Sylfaen"/>
                <w:sz w:val="24"/>
                <w:szCs w:val="24"/>
                <w:lang w:val="ka-GE"/>
              </w:rPr>
            </w:pPr>
            <w:r>
              <w:rPr>
                <w:rFonts w:ascii="Sylfaen" w:hAnsi="Sylfaen"/>
                <w:sz w:val="24"/>
                <w:szCs w:val="24"/>
                <w:lang w:val="ka-GE"/>
              </w:rPr>
              <w:t>ვინ გცვლით საჭიროების შემთხვევაში</w:t>
            </w:r>
            <w:r>
              <w:rPr>
                <w:sz w:val="24"/>
                <w:szCs w:val="24"/>
                <w:lang w:val="en-US"/>
              </w:rPr>
              <w:t xml:space="preserve">  </w:t>
            </w:r>
            <w:r>
              <w:rPr>
                <w:rFonts w:ascii="Sylfaen" w:hAnsi="Sylfaen"/>
                <w:sz w:val="24"/>
                <w:szCs w:val="24"/>
                <w:lang w:val="ka-GE"/>
              </w:rPr>
              <w:t>(თანამდებობები)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Sylfaen" w:hAnsi="Sylfaen"/>
                <w:sz w:val="24"/>
                <w:szCs w:val="24"/>
                <w:lang w:val="ka-GE"/>
              </w:rPr>
            </w:pPr>
            <w:r>
              <w:rPr>
                <w:sz w:val="24"/>
                <w:szCs w:val="24"/>
                <w:lang w:val="en-US"/>
              </w:rPr>
              <w:t xml:space="preserve"> </w:t>
            </w:r>
            <w:r>
              <w:rPr>
                <w:rFonts w:ascii="Sylfaen" w:hAnsi="Sylfaen"/>
                <w:sz w:val="24"/>
                <w:szCs w:val="24"/>
                <w:lang w:val="ka-GE"/>
              </w:rPr>
              <w:t>სამმართველოს ერთ-ერთი თანამშრომელი</w:t>
            </w:r>
          </w:p>
        </w:tc>
      </w:tr>
      <w:tr w:rsidR="00D94479" w:rsidTr="00D94479">
        <w:trPr>
          <w:trHeight w:val="273"/>
        </w:trPr>
        <w:tc>
          <w:tcPr>
            <w:tcW w:w="2153" w:type="pct"/>
            <w:gridSpan w:val="2"/>
            <w:tcBorders>
              <w:top w:val="single" w:sz="4" w:space="0" w:color="auto"/>
              <w:left w:val="single" w:sz="12" w:space="0" w:color="auto"/>
              <w:bottom w:val="single" w:sz="4" w:space="0" w:color="auto"/>
              <w:right w:val="single" w:sz="4" w:space="0" w:color="auto"/>
            </w:tcBorders>
            <w:hideMark/>
          </w:tcPr>
          <w:p w:rsidR="00D94479" w:rsidRDefault="00D94479">
            <w:pPr>
              <w:spacing w:line="276" w:lineRule="auto"/>
              <w:rPr>
                <w:rFonts w:ascii="Times New Roman Bold" w:eastAsia="Arial Unicode MS" w:hAnsi="Arial Unicode MS" w:cs="Arial Unicode MS"/>
                <w:sz w:val="24"/>
                <w:szCs w:val="24"/>
                <w:bdr w:val="none" w:sz="0" w:space="0" w:color="auto" w:frame="1"/>
                <w:lang w:val="ka-GE"/>
              </w:rPr>
            </w:pPr>
            <w:r>
              <w:rPr>
                <w:rFonts w:ascii="Times New Roman Bold" w:eastAsia="Arial Unicode MS" w:hAnsi="Arial Unicode MS" w:cs="Arial Unicode MS" w:hint="eastAsia"/>
                <w:sz w:val="24"/>
                <w:szCs w:val="24"/>
                <w:bdr w:val="none" w:sz="0" w:space="0" w:color="auto" w:frame="1"/>
                <w:lang w:val="ka-GE"/>
              </w:rPr>
              <w:t>თქვენ</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ვის</w:t>
            </w:r>
            <w:r>
              <w:rPr>
                <w:rFonts w:ascii="Times New Roman Bold" w:eastAsia="Arial Unicode MS" w:hAnsi="Arial Unicode MS" w:cs="Arial Unicode MS"/>
                <w:sz w:val="24"/>
                <w:szCs w:val="24"/>
                <w:bdr w:val="none" w:sz="0" w:space="0" w:color="auto" w:frame="1"/>
                <w:lang w:val="ka-GE"/>
              </w:rPr>
              <w:t xml:space="preserve"> </w:t>
            </w:r>
            <w:r>
              <w:rPr>
                <w:rFonts w:ascii="Times New Roman Bold" w:eastAsia="Arial Unicode MS" w:hAnsi="Arial Unicode MS" w:cs="Arial Unicode MS" w:hint="eastAsia"/>
                <w:sz w:val="24"/>
                <w:szCs w:val="24"/>
                <w:bdr w:val="none" w:sz="0" w:space="0" w:color="auto" w:frame="1"/>
                <w:lang w:val="ka-GE"/>
              </w:rPr>
              <w:t>ცვლით</w:t>
            </w:r>
            <w:r>
              <w:rPr>
                <w:rFonts w:ascii="Times New Roman Bold" w:eastAsia="Arial Unicode MS" w:hAnsi="Arial Unicode MS" w:cs="Arial Unicode MS"/>
                <w:sz w:val="24"/>
                <w:szCs w:val="24"/>
                <w:bdr w:val="none" w:sz="0" w:space="0" w:color="auto" w:frame="1"/>
                <w:lang w:val="ka-GE"/>
              </w:rPr>
              <w:t xml:space="preserve"> </w:t>
            </w:r>
            <w:r>
              <w:rPr>
                <w:rFonts w:ascii="Sylfaen" w:hAnsi="Sylfaen"/>
                <w:sz w:val="24"/>
                <w:szCs w:val="24"/>
                <w:lang w:val="ka-GE"/>
              </w:rPr>
              <w:t>საჭიროების შემთხვევაში (თანამდებობები)</w:t>
            </w:r>
          </w:p>
        </w:tc>
        <w:tc>
          <w:tcPr>
            <w:tcW w:w="2847" w:type="pct"/>
            <w:gridSpan w:val="3"/>
            <w:tcBorders>
              <w:top w:val="single" w:sz="4" w:space="0" w:color="auto"/>
              <w:left w:val="single" w:sz="4" w:space="0" w:color="auto"/>
              <w:bottom w:val="single" w:sz="4" w:space="0" w:color="auto"/>
              <w:right w:val="single" w:sz="12" w:space="0" w:color="auto"/>
            </w:tcBorders>
            <w:hideMark/>
          </w:tcPr>
          <w:p w:rsidR="00D94479" w:rsidRDefault="00D94479">
            <w:pPr>
              <w:spacing w:line="360" w:lineRule="auto"/>
              <w:rPr>
                <w:rFonts w:ascii="Times New Roman Bold" w:eastAsia="Arial Unicode MS" w:hAnsi="Arial Unicode MS" w:cs="Arial Unicode MS"/>
                <w:b/>
                <w:sz w:val="24"/>
                <w:szCs w:val="24"/>
                <w:bdr w:val="none" w:sz="0" w:space="0" w:color="auto" w:frame="1"/>
                <w:lang w:val="ka-GE"/>
              </w:rPr>
            </w:pPr>
            <w:r>
              <w:rPr>
                <w:rFonts w:ascii="Sylfaen" w:hAnsi="Sylfaen"/>
                <w:sz w:val="24"/>
                <w:szCs w:val="24"/>
                <w:lang w:val="ka-GE"/>
              </w:rPr>
              <w:t>სამმართველოს ერთ-ერთი თანამშრომელს შვებულების პერიოდში</w:t>
            </w:r>
          </w:p>
        </w:tc>
      </w:tr>
      <w:tr w:rsidR="00D94479" w:rsidTr="00D94479">
        <w:tc>
          <w:tcPr>
            <w:tcW w:w="5000" w:type="pct"/>
            <w:gridSpan w:val="5"/>
            <w:tcBorders>
              <w:top w:val="single" w:sz="8" w:space="0" w:color="auto"/>
              <w:left w:val="single" w:sz="12" w:space="0" w:color="auto"/>
              <w:bottom w:val="single" w:sz="4" w:space="0" w:color="auto"/>
              <w:right w:val="single" w:sz="12" w:space="0" w:color="auto"/>
            </w:tcBorders>
            <w:shd w:val="clear" w:color="auto" w:fill="E6E6E6"/>
            <w:vAlign w:val="center"/>
            <w:hideMark/>
          </w:tcPr>
          <w:p w:rsidR="00D94479" w:rsidRDefault="00D94479">
            <w:pPr>
              <w:pStyle w:val="BodyA"/>
              <w:numPr>
                <w:ilvl w:val="0"/>
                <w:numId w:val="1"/>
              </w:numPr>
              <w:spacing w:line="360" w:lineRule="auto"/>
              <w:ind w:hanging="720"/>
              <w:rPr>
                <w:rFonts w:ascii="Times New Roman Bold"/>
                <w:b/>
                <w:color w:val="auto"/>
                <w:sz w:val="24"/>
                <w:szCs w:val="24"/>
                <w:lang w:val="ka-GE"/>
              </w:rPr>
            </w:pPr>
            <w:r>
              <w:rPr>
                <w:rFonts w:ascii="Times New Roman Bold" w:hint="eastAsia"/>
                <w:b/>
                <w:color w:val="auto"/>
                <w:sz w:val="24"/>
                <w:szCs w:val="24"/>
                <w:lang w:val="ka-GE"/>
              </w:rPr>
              <w:t>აღწერეთ</w:t>
            </w:r>
            <w:r>
              <w:rPr>
                <w:rFonts w:ascii="Times New Roman Bold"/>
                <w:b/>
                <w:color w:val="auto"/>
                <w:sz w:val="24"/>
                <w:szCs w:val="24"/>
                <w:lang w:val="ka-GE"/>
              </w:rPr>
              <w:t xml:space="preserve"> </w:t>
            </w:r>
            <w:r>
              <w:rPr>
                <w:rFonts w:ascii="Times New Roman Bold" w:hint="eastAsia"/>
                <w:b/>
                <w:color w:val="auto"/>
                <w:sz w:val="24"/>
                <w:szCs w:val="24"/>
                <w:lang w:val="ka-GE"/>
              </w:rPr>
              <w:t>თქვენი</w:t>
            </w:r>
            <w:r>
              <w:rPr>
                <w:rFonts w:ascii="Times New Roman Bold"/>
                <w:b/>
                <w:color w:val="auto"/>
                <w:sz w:val="24"/>
                <w:szCs w:val="24"/>
                <w:lang w:val="ka-GE"/>
              </w:rPr>
              <w:t xml:space="preserve"> </w:t>
            </w:r>
            <w:r>
              <w:rPr>
                <w:rFonts w:ascii="Times New Roman Bold" w:hint="eastAsia"/>
                <w:b/>
                <w:color w:val="auto"/>
                <w:sz w:val="24"/>
                <w:szCs w:val="24"/>
                <w:lang w:val="ka-GE"/>
              </w:rPr>
              <w:t>თანამდებობის</w:t>
            </w:r>
            <w:r>
              <w:rPr>
                <w:rFonts w:ascii="Times New Roman Bold"/>
                <w:b/>
                <w:color w:val="auto"/>
                <w:sz w:val="24"/>
                <w:szCs w:val="24"/>
                <w:lang w:val="ka-GE"/>
              </w:rPr>
              <w:t xml:space="preserve"> </w:t>
            </w:r>
            <w:r>
              <w:rPr>
                <w:rFonts w:ascii="Times New Roman Bold" w:hint="eastAsia"/>
                <w:b/>
                <w:color w:val="auto"/>
                <w:sz w:val="24"/>
                <w:szCs w:val="24"/>
                <w:lang w:val="ka-GE"/>
              </w:rPr>
              <w:t>მიზანი</w:t>
            </w:r>
            <w:r>
              <w:rPr>
                <w:rFonts w:ascii="Times New Roman Bold"/>
                <w:b/>
                <w:color w:val="auto"/>
                <w:sz w:val="24"/>
                <w:szCs w:val="24"/>
                <w:lang w:val="ka-GE"/>
              </w:rPr>
              <w:t xml:space="preserve"> (</w:t>
            </w:r>
            <w:r>
              <w:rPr>
                <w:rFonts w:ascii="Times New Roman Bold" w:hint="eastAsia"/>
                <w:b/>
                <w:color w:val="auto"/>
                <w:sz w:val="24"/>
                <w:szCs w:val="24"/>
                <w:lang w:val="ka-GE"/>
              </w:rPr>
              <w:t>დანიშნულება</w:t>
            </w:r>
            <w:r>
              <w:rPr>
                <w:rFonts w:ascii="Times New Roman Bold"/>
                <w:b/>
                <w:color w:val="auto"/>
                <w:sz w:val="24"/>
                <w:szCs w:val="24"/>
                <w:lang w:val="ka-GE"/>
              </w:rPr>
              <w:t>)</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Default="00D94479">
            <w:pPr>
              <w:spacing w:line="360" w:lineRule="auto"/>
              <w:rPr>
                <w:rFonts w:asciiTheme="minorHAnsi" w:eastAsia="Arial Unicode MS" w:hAnsiTheme="minorHAnsi" w:cs="Arial Unicode MS"/>
                <w:b/>
                <w:sz w:val="24"/>
                <w:szCs w:val="24"/>
                <w:bdr w:val="none" w:sz="0" w:space="0" w:color="auto" w:frame="1"/>
                <w:lang w:val="en-US"/>
              </w:rPr>
            </w:pPr>
            <w:r>
              <w:rPr>
                <w:rFonts w:ascii="Sylfaen" w:hAnsi="Sylfaen"/>
                <w:sz w:val="24"/>
                <w:szCs w:val="24"/>
                <w:lang w:val="ka-GE"/>
              </w:rPr>
              <w:t>შშმ პირებთან დაკავშირებული საკიტხების  განვითარების მიმართულებები, პროგრამის შემუშავება და განხორციელებულ  ღონისძიებებზე ზედამხედველობა. სოციალური პოლიტიკის განხორციელების პროცესში, სხვადასხვა</w:t>
            </w:r>
            <w:r>
              <w:rPr>
                <w:sz w:val="22"/>
                <w:szCs w:val="22"/>
                <w:lang w:val="ka-GE"/>
              </w:rPr>
              <w:t xml:space="preserve"> </w:t>
            </w:r>
            <w:r>
              <w:rPr>
                <w:rFonts w:ascii="Sylfaen" w:hAnsi="Sylfaen" w:cs="Sylfaen"/>
                <w:sz w:val="22"/>
                <w:szCs w:val="22"/>
                <w:lang w:val="ka-GE"/>
              </w:rPr>
              <w:t>მიზნობრივ</w:t>
            </w:r>
            <w:r>
              <w:rPr>
                <w:sz w:val="22"/>
                <w:szCs w:val="22"/>
                <w:lang w:val="ka-GE"/>
              </w:rPr>
              <w:t xml:space="preserve"> </w:t>
            </w:r>
            <w:r>
              <w:rPr>
                <w:rFonts w:ascii="Sylfaen" w:hAnsi="Sylfaen" w:cs="Sylfaen"/>
                <w:sz w:val="22"/>
                <w:szCs w:val="22"/>
                <w:lang w:val="ka-GE"/>
              </w:rPr>
              <w:t>აქტივობებზე</w:t>
            </w:r>
            <w:r>
              <w:rPr>
                <w:sz w:val="22"/>
                <w:szCs w:val="22"/>
                <w:lang w:val="ka-GE"/>
              </w:rPr>
              <w:t xml:space="preserve"> </w:t>
            </w:r>
            <w:r>
              <w:rPr>
                <w:rFonts w:ascii="Sylfaen" w:hAnsi="Sylfaen" w:cs="Sylfaen"/>
                <w:sz w:val="22"/>
                <w:szCs w:val="22"/>
                <w:lang w:val="ka-GE"/>
              </w:rPr>
              <w:t>პასუხისმგებლობა</w:t>
            </w:r>
            <w:r>
              <w:rPr>
                <w:sz w:val="22"/>
                <w:szCs w:val="22"/>
                <w:lang w:val="ka-GE"/>
              </w:rPr>
              <w:t>.</w:t>
            </w:r>
          </w:p>
          <w:p w:rsidR="00D94479" w:rsidRDefault="00D94479">
            <w:pPr>
              <w:spacing w:line="360" w:lineRule="auto"/>
              <w:rPr>
                <w:rFonts w:asciiTheme="minorHAnsi" w:eastAsia="Arial Unicode MS" w:hAnsiTheme="minorHAnsi" w:cs="Arial Unicode MS"/>
                <w:b/>
                <w:sz w:val="24"/>
                <w:szCs w:val="24"/>
                <w:bdr w:val="none" w:sz="0" w:space="0" w:color="auto" w:frame="1"/>
                <w:lang w:val="en-US"/>
              </w:rPr>
            </w:pPr>
          </w:p>
          <w:p w:rsidR="00D94479" w:rsidRDefault="00D94479">
            <w:pPr>
              <w:spacing w:line="360" w:lineRule="auto"/>
              <w:rPr>
                <w:rFonts w:asciiTheme="minorHAnsi" w:eastAsia="Arial Unicode MS" w:hAnsiTheme="minorHAnsi" w:cs="Arial Unicode MS"/>
                <w:b/>
                <w:sz w:val="24"/>
                <w:szCs w:val="24"/>
                <w:bdr w:val="none" w:sz="0" w:space="0" w:color="auto" w:frame="1"/>
                <w:lang w:val="en-US"/>
              </w:rPr>
            </w:pP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BodyA"/>
              <w:numPr>
                <w:ilvl w:val="0"/>
                <w:numId w:val="1"/>
              </w:numPr>
              <w:spacing w:line="276" w:lineRule="auto"/>
              <w:ind w:hanging="720"/>
              <w:rPr>
                <w:rFonts w:ascii="Times New Roman Bold"/>
                <w:b/>
                <w:color w:val="auto"/>
                <w:sz w:val="24"/>
                <w:szCs w:val="24"/>
                <w:lang w:val="ka-GE"/>
              </w:rPr>
            </w:pPr>
            <w:r>
              <w:rPr>
                <w:rFonts w:ascii="Times New Roman Bold" w:hint="eastAsia"/>
                <w:b/>
                <w:color w:val="auto"/>
                <w:sz w:val="24"/>
                <w:szCs w:val="24"/>
                <w:lang w:val="ka-GE"/>
              </w:rPr>
              <w:lastRenderedPageBreak/>
              <w:t>სამუშაო</w:t>
            </w:r>
            <w:r>
              <w:rPr>
                <w:rFonts w:ascii="Times New Roman Bold"/>
                <w:b/>
                <w:color w:val="auto"/>
                <w:sz w:val="24"/>
                <w:szCs w:val="24"/>
                <w:lang w:val="ka-GE"/>
              </w:rPr>
              <w:t xml:space="preserve"> </w:t>
            </w:r>
            <w:r>
              <w:rPr>
                <w:rFonts w:ascii="Times New Roman Bold" w:hint="eastAsia"/>
                <w:b/>
                <w:color w:val="auto"/>
                <w:sz w:val="24"/>
                <w:szCs w:val="24"/>
                <w:lang w:val="ka-GE"/>
              </w:rPr>
              <w:t>მოვალეობების</w:t>
            </w:r>
            <w:r>
              <w:rPr>
                <w:rFonts w:ascii="Times New Roman Bold"/>
                <w:b/>
                <w:color w:val="auto"/>
                <w:sz w:val="24"/>
                <w:szCs w:val="24"/>
                <w:lang w:val="ka-GE"/>
              </w:rPr>
              <w:t xml:space="preserve"> </w:t>
            </w:r>
            <w:r>
              <w:rPr>
                <w:rFonts w:ascii="Times New Roman Bold" w:hint="eastAsia"/>
                <w:b/>
                <w:color w:val="auto"/>
                <w:sz w:val="24"/>
                <w:szCs w:val="24"/>
                <w:lang w:val="ka-GE"/>
              </w:rPr>
              <w:t>განხორციელებისას</w:t>
            </w:r>
            <w:r>
              <w:rPr>
                <w:rFonts w:asciiTheme="minorHAnsi" w:hAnsiTheme="minorHAnsi"/>
                <w:b/>
                <w:color w:val="auto"/>
                <w:sz w:val="24"/>
                <w:szCs w:val="24"/>
              </w:rPr>
              <w:t>,</w:t>
            </w:r>
            <w:r>
              <w:rPr>
                <w:rFonts w:ascii="Times New Roman Bold"/>
                <w:b/>
                <w:color w:val="auto"/>
                <w:sz w:val="24"/>
                <w:szCs w:val="24"/>
                <w:lang w:val="ka-GE"/>
              </w:rPr>
              <w:t xml:space="preserve"> </w:t>
            </w:r>
            <w:r>
              <w:rPr>
                <w:rFonts w:ascii="Times New Roman Bold" w:hint="eastAsia"/>
                <w:b/>
                <w:color w:val="auto"/>
                <w:sz w:val="24"/>
                <w:szCs w:val="24"/>
                <w:lang w:val="ka-GE"/>
              </w:rPr>
              <w:t>რომელ</w:t>
            </w:r>
            <w:r>
              <w:rPr>
                <w:rFonts w:ascii="Times New Roman Bold"/>
                <w:b/>
                <w:color w:val="auto"/>
                <w:sz w:val="24"/>
                <w:szCs w:val="24"/>
                <w:lang w:val="ka-GE"/>
              </w:rPr>
              <w:t xml:space="preserve">  </w:t>
            </w:r>
            <w:r>
              <w:rPr>
                <w:rFonts w:ascii="Times New Roman Bold" w:hint="eastAsia"/>
                <w:b/>
                <w:color w:val="auto"/>
                <w:sz w:val="24"/>
                <w:szCs w:val="24"/>
                <w:lang w:val="ka-GE"/>
              </w:rPr>
              <w:t>გარე</w:t>
            </w:r>
            <w:r>
              <w:rPr>
                <w:rFonts w:ascii="Times New Roman Bold"/>
                <w:b/>
                <w:color w:val="auto"/>
                <w:sz w:val="24"/>
                <w:szCs w:val="24"/>
                <w:lang w:val="ka-GE"/>
              </w:rPr>
              <w:t xml:space="preserve"> </w:t>
            </w:r>
            <w:r>
              <w:rPr>
                <w:rFonts w:ascii="Times New Roman Bold" w:hint="eastAsia"/>
                <w:b/>
                <w:color w:val="auto"/>
                <w:sz w:val="24"/>
                <w:szCs w:val="24"/>
                <w:lang w:val="ka-GE"/>
              </w:rPr>
              <w:t>და</w:t>
            </w:r>
            <w:r>
              <w:rPr>
                <w:rFonts w:ascii="Times New Roman Bold"/>
                <w:b/>
                <w:color w:val="auto"/>
                <w:sz w:val="24"/>
                <w:szCs w:val="24"/>
                <w:lang w:val="ka-GE"/>
              </w:rPr>
              <w:t xml:space="preserve"> </w:t>
            </w:r>
            <w:r>
              <w:rPr>
                <w:rFonts w:ascii="Times New Roman Bold" w:hint="eastAsia"/>
                <w:b/>
                <w:color w:val="auto"/>
                <w:sz w:val="24"/>
                <w:szCs w:val="24"/>
                <w:lang w:val="ka-GE"/>
              </w:rPr>
              <w:t>შიდა</w:t>
            </w:r>
            <w:r>
              <w:rPr>
                <w:rFonts w:ascii="Times New Roman Bold"/>
                <w:b/>
                <w:color w:val="auto"/>
                <w:sz w:val="24"/>
                <w:szCs w:val="24"/>
                <w:lang w:val="ka-GE"/>
              </w:rPr>
              <w:t xml:space="preserve"> </w:t>
            </w:r>
            <w:r>
              <w:rPr>
                <w:rFonts w:ascii="Times New Roman Bold" w:hint="eastAsia"/>
                <w:b/>
                <w:color w:val="auto"/>
                <w:sz w:val="24"/>
                <w:szCs w:val="24"/>
                <w:lang w:val="ka-GE"/>
              </w:rPr>
              <w:t>სტრუქტურულ</w:t>
            </w:r>
            <w:r>
              <w:rPr>
                <w:rFonts w:ascii="Times New Roman Bold"/>
                <w:b/>
                <w:color w:val="auto"/>
                <w:sz w:val="24"/>
                <w:szCs w:val="24"/>
                <w:lang w:val="ka-GE"/>
              </w:rPr>
              <w:t xml:space="preserve"> </w:t>
            </w:r>
            <w:r>
              <w:rPr>
                <w:rFonts w:ascii="Times New Roman Bold" w:hint="eastAsia"/>
                <w:b/>
                <w:color w:val="auto"/>
                <w:sz w:val="24"/>
                <w:szCs w:val="24"/>
                <w:lang w:val="ka-GE"/>
              </w:rPr>
              <w:t>ერთეულებთან</w:t>
            </w:r>
            <w:r>
              <w:rPr>
                <w:rFonts w:ascii="Times New Roman Bold"/>
                <w:b/>
                <w:color w:val="auto"/>
                <w:sz w:val="24"/>
                <w:szCs w:val="24"/>
                <w:lang w:val="ka-GE"/>
              </w:rPr>
              <w:t xml:space="preserve"> </w:t>
            </w:r>
            <w:r>
              <w:rPr>
                <w:rFonts w:ascii="Times New Roman Bold" w:hint="eastAsia"/>
                <w:b/>
                <w:color w:val="auto"/>
                <w:sz w:val="24"/>
                <w:szCs w:val="24"/>
                <w:lang w:val="ka-GE"/>
              </w:rPr>
              <w:t>გიწევთ</w:t>
            </w:r>
            <w:r>
              <w:rPr>
                <w:rFonts w:ascii="Times New Roman Bold"/>
                <w:b/>
                <w:color w:val="auto"/>
                <w:sz w:val="24"/>
                <w:szCs w:val="24"/>
                <w:lang w:val="ka-GE"/>
              </w:rPr>
              <w:t xml:space="preserve"> </w:t>
            </w:r>
            <w:r>
              <w:rPr>
                <w:rFonts w:ascii="Times New Roman Bold" w:hint="eastAsia"/>
                <w:b/>
                <w:color w:val="auto"/>
                <w:sz w:val="24"/>
                <w:szCs w:val="24"/>
                <w:lang w:val="ka-GE"/>
              </w:rPr>
              <w:t>ურთიერთობა</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Default="00D94479">
            <w:pPr>
              <w:pStyle w:val="BodyA"/>
              <w:spacing w:line="360" w:lineRule="auto"/>
              <w:ind w:left="720"/>
              <w:rPr>
                <w:rFonts w:ascii="Times New Roman Bold"/>
                <w:b/>
                <w:color w:val="auto"/>
                <w:sz w:val="24"/>
                <w:szCs w:val="24"/>
                <w:lang w:val="ka-GE"/>
              </w:rPr>
            </w:pPr>
          </w:p>
          <w:p w:rsidR="00D94479" w:rsidRDefault="00D94479" w:rsidP="00D94479">
            <w:pPr>
              <w:pStyle w:val="BodyA"/>
              <w:spacing w:line="360" w:lineRule="auto"/>
              <w:ind w:left="720"/>
              <w:rPr>
                <w:rFonts w:ascii="Times New Roman Bold"/>
                <w:b/>
                <w:color w:val="auto"/>
                <w:sz w:val="24"/>
                <w:szCs w:val="24"/>
                <w:lang w:val="ka-GE"/>
              </w:rPr>
            </w:pPr>
            <w:r>
              <w:rPr>
                <w:rFonts w:ascii="Sylfaen" w:eastAsia="Times New Roman" w:hAnsi="Sylfaen" w:cs="Times New Roman"/>
                <w:color w:val="auto"/>
                <w:sz w:val="24"/>
                <w:szCs w:val="24"/>
                <w:bdr w:val="none" w:sz="0" w:space="0" w:color="auto" w:frame="1"/>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პირების - ადამიანით ვაჭრობის (ტრეფიკინგის) მსხვერპლთა, დაზარალებულთა დაცვისა და დახმარების სახელმწიფო ფონდისა და  სოციალური მომსახურების სააგენტოს, ასევე, შშმ პირთა სფეროში მომუშავე საერთაშორისო ორგანიზაციების, ადგილობრივი არასამთავრობო ორგანიზაციების და მომსახურებათა მიმწოდებელი (მათ შორის, პოტენციურ) ორგანიზაციების წარმომადგენლებთან.</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BodyA"/>
              <w:numPr>
                <w:ilvl w:val="0"/>
                <w:numId w:val="1"/>
              </w:numPr>
              <w:tabs>
                <w:tab w:val="num" w:pos="0"/>
              </w:tabs>
              <w:spacing w:line="360" w:lineRule="auto"/>
              <w:ind w:left="360"/>
              <w:rPr>
                <w:rFonts w:ascii="Times New Roman Bold"/>
                <w:b/>
                <w:color w:val="auto"/>
                <w:sz w:val="24"/>
                <w:szCs w:val="24"/>
                <w:lang w:val="ka-GE"/>
              </w:rPr>
            </w:pPr>
            <w:r>
              <w:rPr>
                <w:rFonts w:ascii="Times New Roman Bold" w:hint="eastAsia"/>
                <w:b/>
                <w:color w:val="auto"/>
                <w:sz w:val="24"/>
                <w:szCs w:val="24"/>
                <w:lang w:val="ka-GE"/>
              </w:rPr>
              <w:t>მიუთითეთ</w:t>
            </w:r>
            <w:r>
              <w:rPr>
                <w:rFonts w:ascii="Times New Roman Bold"/>
                <w:b/>
                <w:color w:val="auto"/>
                <w:sz w:val="24"/>
                <w:szCs w:val="24"/>
                <w:lang w:val="ka-GE"/>
              </w:rPr>
              <w:t xml:space="preserve">, </w:t>
            </w:r>
            <w:r>
              <w:rPr>
                <w:rFonts w:ascii="Times New Roman Bold" w:hint="eastAsia"/>
                <w:b/>
                <w:color w:val="auto"/>
                <w:sz w:val="24"/>
                <w:szCs w:val="24"/>
                <w:lang w:val="ka-GE"/>
              </w:rPr>
              <w:t>რა</w:t>
            </w:r>
            <w:r>
              <w:rPr>
                <w:rFonts w:ascii="Times New Roman Bold"/>
                <w:b/>
                <w:color w:val="auto"/>
                <w:sz w:val="24"/>
                <w:szCs w:val="24"/>
                <w:lang w:val="ka-GE"/>
              </w:rPr>
              <w:t xml:space="preserve"> </w:t>
            </w:r>
            <w:r>
              <w:rPr>
                <w:rFonts w:ascii="Times New Roman Bold" w:hint="eastAsia"/>
                <w:b/>
                <w:color w:val="auto"/>
                <w:sz w:val="24"/>
                <w:szCs w:val="24"/>
                <w:lang w:val="ka-GE"/>
              </w:rPr>
              <w:t>სახის</w:t>
            </w:r>
            <w:r>
              <w:rPr>
                <w:rFonts w:ascii="Times New Roman Bold"/>
                <w:b/>
                <w:color w:val="auto"/>
                <w:sz w:val="24"/>
                <w:szCs w:val="24"/>
                <w:lang w:val="ka-GE"/>
              </w:rPr>
              <w:t xml:space="preserve"> </w:t>
            </w:r>
            <w:r>
              <w:rPr>
                <w:rFonts w:ascii="Times New Roman Bold" w:hint="eastAsia"/>
                <w:b/>
                <w:color w:val="auto"/>
                <w:sz w:val="24"/>
                <w:szCs w:val="24"/>
                <w:lang w:val="ka-GE"/>
              </w:rPr>
              <w:t>და</w:t>
            </w:r>
            <w:r>
              <w:rPr>
                <w:rFonts w:ascii="Times New Roman Bold"/>
                <w:b/>
                <w:color w:val="auto"/>
                <w:sz w:val="24"/>
                <w:szCs w:val="24"/>
                <w:lang w:val="ka-GE"/>
              </w:rPr>
              <w:t xml:space="preserve"> </w:t>
            </w:r>
            <w:r>
              <w:rPr>
                <w:rFonts w:ascii="Times New Roman Bold" w:hint="eastAsia"/>
                <w:b/>
                <w:color w:val="auto"/>
                <w:sz w:val="24"/>
                <w:szCs w:val="24"/>
                <w:lang w:val="ka-GE"/>
              </w:rPr>
              <w:t>პერიოდულობის</w:t>
            </w:r>
            <w:r>
              <w:rPr>
                <w:rFonts w:ascii="Times New Roman Bold"/>
                <w:b/>
                <w:color w:val="auto"/>
                <w:sz w:val="24"/>
                <w:szCs w:val="24"/>
                <w:lang w:val="ka-GE"/>
              </w:rPr>
              <w:t xml:space="preserve"> </w:t>
            </w:r>
            <w:r>
              <w:rPr>
                <w:rFonts w:ascii="Times New Roman Bold" w:hint="eastAsia"/>
                <w:b/>
                <w:color w:val="auto"/>
                <w:sz w:val="24"/>
                <w:szCs w:val="24"/>
                <w:lang w:val="ka-GE"/>
              </w:rPr>
              <w:t>ანგარიშგება</w:t>
            </w:r>
            <w:r>
              <w:rPr>
                <w:rFonts w:ascii="Times New Roman Bold"/>
                <w:b/>
                <w:color w:val="auto"/>
                <w:sz w:val="24"/>
                <w:szCs w:val="24"/>
                <w:lang w:val="ka-GE"/>
              </w:rPr>
              <w:t xml:space="preserve"> </w:t>
            </w:r>
            <w:r>
              <w:rPr>
                <w:rFonts w:ascii="Times New Roman Bold" w:hint="eastAsia"/>
                <w:b/>
                <w:color w:val="auto"/>
                <w:sz w:val="24"/>
                <w:szCs w:val="24"/>
                <w:lang w:val="ka-GE"/>
              </w:rPr>
              <w:t>გევალებათ</w:t>
            </w:r>
            <w:r>
              <w:rPr>
                <w:rFonts w:ascii="Times New Roman Bold"/>
                <w:b/>
                <w:color w:val="auto"/>
                <w:sz w:val="24"/>
                <w:szCs w:val="24"/>
                <w:lang w:val="ka-GE"/>
              </w:rPr>
              <w:t xml:space="preserve">? </w:t>
            </w:r>
          </w:p>
        </w:tc>
      </w:tr>
      <w:tr w:rsidR="00D94479" w:rsidTr="00D94479">
        <w:trPr>
          <w:trHeight w:val="340"/>
        </w:trPr>
        <w:tc>
          <w:tcPr>
            <w:tcW w:w="5000" w:type="pct"/>
            <w:gridSpan w:val="5"/>
            <w:tcBorders>
              <w:top w:val="single" w:sz="4" w:space="0" w:color="auto"/>
              <w:left w:val="single" w:sz="12" w:space="0" w:color="auto"/>
              <w:bottom w:val="single" w:sz="4" w:space="0" w:color="auto"/>
              <w:right w:val="single" w:sz="12" w:space="0" w:color="auto"/>
            </w:tcBorders>
          </w:tcPr>
          <w:p w:rsidR="00D94479" w:rsidRDefault="00D94479">
            <w:pPr>
              <w:pStyle w:val="BodyA"/>
              <w:spacing w:line="360" w:lineRule="auto"/>
              <w:ind w:left="720"/>
              <w:rPr>
                <w:rFonts w:ascii="Times New Roman Bold"/>
                <w:b/>
                <w:color w:val="auto"/>
                <w:sz w:val="24"/>
                <w:szCs w:val="24"/>
                <w:lang w:val="ka-GE"/>
              </w:rPr>
            </w:pPr>
          </w:p>
          <w:p w:rsidR="00D94479" w:rsidRDefault="00D94479" w:rsidP="00D94479">
            <w:pPr>
              <w:pStyle w:val="BodyA"/>
              <w:spacing w:line="360" w:lineRule="auto"/>
              <w:ind w:left="720"/>
              <w:rPr>
                <w:rFonts w:ascii="Times New Roman Bold"/>
                <w:b/>
                <w:color w:val="auto"/>
                <w:sz w:val="24"/>
                <w:szCs w:val="24"/>
                <w:lang w:val="ka-GE"/>
              </w:rPr>
            </w:pPr>
            <w:r>
              <w:rPr>
                <w:rFonts w:ascii="Sylfaen" w:eastAsia="Times New Roman" w:hAnsi="Sylfaen" w:cs="Times New Roman"/>
                <w:color w:val="auto"/>
                <w:sz w:val="24"/>
                <w:szCs w:val="24"/>
                <w:bdr w:val="none" w:sz="0" w:space="0" w:color="auto" w:frame="1"/>
                <w:lang w:val="ka-GE"/>
              </w:rPr>
              <w:t>დაკისრებული ფუნქციებიდან გამომდინარე, პერიდულად მიწევს საერთაშორისო ხელშეკრულებებით და შიდა მარეგულირებელი აქტებით დამტკიცებული გეგმების განხორციელებაზე ანგარიშების მომზადება (შშმ პირთა უფლებათა კონვენცია, შშმ პირთა თანაბარი უზრუნველყოფის სმოქმედო სამთავრობო გეგმა, საქართველოს ადამიანის უფლებების დაცვის სამთავრობო სამოქმედო გეგმის</w:t>
            </w:r>
            <w:r>
              <w:rPr>
                <w:rFonts w:ascii="Sylfaen" w:hAnsi="Sylfaen" w:cs="Sylfaen"/>
                <w:b/>
                <w:bCs/>
                <w:sz w:val="32"/>
                <w:szCs w:val="32"/>
                <w:lang w:val="ka-GE"/>
              </w:rPr>
              <w:t xml:space="preserve"> </w:t>
            </w:r>
            <w:r>
              <w:rPr>
                <w:rFonts w:ascii="Sylfaen" w:eastAsia="Times New Roman" w:hAnsi="Sylfaen" w:cs="Times New Roman"/>
                <w:color w:val="auto"/>
                <w:sz w:val="24"/>
                <w:szCs w:val="24"/>
                <w:bdr w:val="none" w:sz="0" w:space="0" w:color="auto" w:frame="1"/>
                <w:lang w:val="ka-GE"/>
              </w:rPr>
              <w:t>და სხვა)</w:t>
            </w:r>
          </w:p>
        </w:tc>
      </w:tr>
      <w:tr w:rsidR="00D94479" w:rsidTr="00D94479">
        <w:trPr>
          <w:gridAfter w:val="1"/>
          <w:wAfter w:w="132" w:type="pct"/>
          <w:trHeight w:val="572"/>
        </w:trPr>
        <w:tc>
          <w:tcPr>
            <w:tcW w:w="4868" w:type="pct"/>
            <w:gridSpan w:val="4"/>
            <w:tcBorders>
              <w:top w:val="single" w:sz="4" w:space="0" w:color="auto"/>
              <w:left w:val="single" w:sz="12" w:space="0" w:color="auto"/>
              <w:bottom w:val="single" w:sz="4" w:space="0" w:color="auto"/>
              <w:right w:val="single" w:sz="12" w:space="0" w:color="auto"/>
            </w:tcBorders>
            <w:shd w:val="clear" w:color="auto" w:fill="E6E6E6"/>
            <w:vAlign w:val="center"/>
            <w:hideMark/>
          </w:tcPr>
          <w:p w:rsidR="00D94479" w:rsidRDefault="00D94479">
            <w:pPr>
              <w:pStyle w:val="ListParagraph"/>
              <w:numPr>
                <w:ilvl w:val="0"/>
                <w:numId w:val="1"/>
              </w:numPr>
              <w:spacing w:line="276" w:lineRule="auto"/>
              <w:ind w:hanging="720"/>
              <w:rPr>
                <w:rFonts w:ascii="Sylfaen" w:hAnsi="Sylfaen" w:cs="Sylfaen"/>
                <w:b/>
                <w:sz w:val="22"/>
                <w:szCs w:val="22"/>
                <w:lang w:val="ka-GE"/>
              </w:rPr>
            </w:pPr>
            <w:r>
              <w:rPr>
                <w:rFonts w:ascii="Sylfaen" w:hAnsi="Sylfaen" w:cs="Sylfaen"/>
                <w:b/>
                <w:sz w:val="22"/>
                <w:szCs w:val="22"/>
                <w:lang w:val="ka-GE"/>
              </w:rPr>
              <w:t>აღწერეთ</w:t>
            </w:r>
            <w:r>
              <w:rPr>
                <w:rFonts w:ascii="Sylfaen" w:hAnsi="Sylfaen"/>
                <w:b/>
                <w:sz w:val="22"/>
                <w:szCs w:val="22"/>
                <w:lang w:val="ka-GE"/>
              </w:rPr>
              <w:t xml:space="preserve"> </w:t>
            </w:r>
            <w:r>
              <w:rPr>
                <w:rFonts w:ascii="Sylfaen" w:hAnsi="Sylfaen" w:cs="Sylfaen"/>
                <w:b/>
                <w:sz w:val="22"/>
                <w:szCs w:val="22"/>
                <w:lang w:val="ka-GE"/>
              </w:rPr>
              <w:t>ძირითადი</w:t>
            </w:r>
            <w:r>
              <w:rPr>
                <w:rFonts w:ascii="Sylfaen" w:hAnsi="Sylfaen"/>
                <w:b/>
                <w:sz w:val="22"/>
                <w:szCs w:val="22"/>
                <w:lang w:val="ka-GE"/>
              </w:rPr>
              <w:t xml:space="preserve"> </w:t>
            </w:r>
            <w:r>
              <w:rPr>
                <w:rFonts w:ascii="Sylfaen" w:hAnsi="Sylfaen" w:cs="Sylfaen"/>
                <w:b/>
                <w:sz w:val="22"/>
                <w:szCs w:val="22"/>
                <w:lang w:val="ka-GE"/>
              </w:rPr>
              <w:t>ფუნქციები</w:t>
            </w:r>
            <w:r>
              <w:rPr>
                <w:rFonts w:ascii="Sylfaen" w:hAnsi="Sylfaen"/>
                <w:b/>
                <w:sz w:val="22"/>
                <w:szCs w:val="22"/>
                <w:lang w:val="ka-GE"/>
              </w:rPr>
              <w:t xml:space="preserve"> </w:t>
            </w:r>
            <w:r>
              <w:rPr>
                <w:rFonts w:ascii="Sylfaen" w:hAnsi="Sylfaen" w:cs="Sylfaen"/>
                <w:b/>
                <w:sz w:val="22"/>
                <w:szCs w:val="22"/>
                <w:lang w:val="ka-GE"/>
              </w:rPr>
              <w:t>და</w:t>
            </w:r>
            <w:r>
              <w:rPr>
                <w:rFonts w:ascii="Sylfaen" w:hAnsi="Sylfaen"/>
                <w:b/>
                <w:sz w:val="22"/>
                <w:szCs w:val="22"/>
                <w:lang w:val="ka-GE"/>
              </w:rPr>
              <w:t xml:space="preserve"> მოვალეობები  </w:t>
            </w:r>
          </w:p>
          <w:p w:rsidR="00D94479" w:rsidRDefault="00D94479">
            <w:pPr>
              <w:pStyle w:val="ListParagraph"/>
              <w:spacing w:line="276" w:lineRule="auto"/>
              <w:ind w:left="360"/>
              <w:rPr>
                <w:rFonts w:ascii="Sylfaen" w:hAnsi="Sylfaen" w:cs="Sylfaen"/>
                <w:b/>
                <w:sz w:val="22"/>
                <w:szCs w:val="22"/>
                <w:lang w:val="ka-GE"/>
              </w:rPr>
            </w:pPr>
            <w:r>
              <w:rPr>
                <w:rFonts w:ascii="Sylfaen" w:hAnsi="Sylfaen"/>
                <w:sz w:val="22"/>
                <w:szCs w:val="22"/>
                <w:lang w:val="ka-GE"/>
              </w:rPr>
              <w:t>(მუდმივი, პერიოდული, არარეგულარული</w:t>
            </w:r>
            <w:r>
              <w:rPr>
                <w:rFonts w:ascii="Sylfaen" w:hAnsi="Sylfaen"/>
                <w:sz w:val="22"/>
                <w:szCs w:val="22"/>
                <w:lang w:val="en-US"/>
              </w:rPr>
              <w:t xml:space="preserve">; </w:t>
            </w:r>
            <w:r>
              <w:rPr>
                <w:rFonts w:ascii="Sylfaen" w:hAnsi="Sylfaen"/>
                <w:sz w:val="22"/>
                <w:szCs w:val="22"/>
                <w:lang w:val="ka-GE"/>
              </w:rPr>
              <w:t>მიუთითეთ მათი პრიორიტეტულობა)</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b/>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b/>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Verdana" w:hAnsi="Verdana"/>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4"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4"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MS Gothic" w:eastAsia="MS Gothic" w:hAnsi="Wingdings"/>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r w:rsidR="00D94479" w:rsidTr="00D94479">
        <w:trPr>
          <w:gridAfter w:val="1"/>
          <w:wAfter w:w="132" w:type="pct"/>
          <w:trHeight w:val="340"/>
        </w:trPr>
        <w:tc>
          <w:tcPr>
            <w:tcW w:w="4148" w:type="pct"/>
            <w:gridSpan w:val="3"/>
            <w:tcBorders>
              <w:top w:val="single" w:sz="4" w:space="0" w:color="auto"/>
              <w:left w:val="single" w:sz="12" w:space="0" w:color="auto"/>
              <w:bottom w:val="single" w:sz="12" w:space="0" w:color="auto"/>
              <w:right w:val="single" w:sz="4" w:space="0" w:color="auto"/>
            </w:tcBorders>
          </w:tcPr>
          <w:p w:rsidR="00D94479" w:rsidRDefault="00D94479">
            <w:pPr>
              <w:spacing w:line="276" w:lineRule="auto"/>
              <w:rPr>
                <w:rFonts w:ascii="Verdana" w:hAnsi="Verdana"/>
              </w:rPr>
            </w:pPr>
          </w:p>
        </w:tc>
        <w:tc>
          <w:tcPr>
            <w:tcW w:w="720" w:type="pct"/>
            <w:tcBorders>
              <w:top w:val="single" w:sz="4" w:space="0" w:color="auto"/>
              <w:left w:val="single" w:sz="4" w:space="0" w:color="auto"/>
              <w:bottom w:val="single" w:sz="12" w:space="0" w:color="auto"/>
              <w:right w:val="single" w:sz="12" w:space="0" w:color="auto"/>
            </w:tcBorders>
            <w:hideMark/>
          </w:tcPr>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დაბალი</w:t>
            </w:r>
          </w:p>
          <w:p w:rsidR="00D94479" w:rsidRDefault="00D94479">
            <w:pPr>
              <w:spacing w:line="276" w:lineRule="auto"/>
              <w:rPr>
                <w:rFonts w:ascii="Sylfaen" w:hAnsi="Sylfaen"/>
                <w:lang w:val="ka-GE"/>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საშუალო</w:t>
            </w:r>
          </w:p>
          <w:p w:rsidR="00D94479" w:rsidRDefault="00D94479">
            <w:pPr>
              <w:spacing w:line="276" w:lineRule="auto"/>
              <w:rPr>
                <w:rFonts w:ascii="MS Gothic" w:eastAsia="MS Gothic" w:hAnsi="Wingdings"/>
                <w:sz w:val="22"/>
                <w:szCs w:val="22"/>
              </w:rPr>
            </w:pPr>
            <w:r>
              <w:rPr>
                <w:rFonts w:ascii="MS Gothic" w:eastAsia="MS Gothic" w:hAnsi="Wingdings" w:hint="eastAsia"/>
                <w:sz w:val="22"/>
                <w:szCs w:val="22"/>
              </w:rPr>
              <w:fldChar w:fldCharType="begin">
                <w:ffData>
                  <w:name w:val="Check2"/>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Pr>
                <w:rFonts w:ascii="MS Gothic" w:eastAsia="MS Gothic" w:hAnsi="Wingdings" w:hint="eastAsia"/>
                <w:sz w:val="22"/>
                <w:szCs w:val="22"/>
              </w:rPr>
              <w:t xml:space="preserve"> </w:t>
            </w:r>
            <w:r>
              <w:rPr>
                <w:rFonts w:ascii="Sylfaen" w:hAnsi="Sylfaen"/>
                <w:lang w:val="ka-GE"/>
              </w:rPr>
              <w:t>მაღალი</w:t>
            </w:r>
          </w:p>
        </w:tc>
      </w:tr>
    </w:tbl>
    <w:p w:rsidR="00D94479" w:rsidRDefault="00D94479" w:rsidP="00D94479">
      <w:pPr>
        <w:rPr>
          <w:sz w:val="24"/>
          <w:szCs w:val="24"/>
          <w:lang w:val="en-US"/>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r>
        <w:rPr>
          <w:rFonts w:ascii="Sylfaen" w:hAnsi="Sylfaen"/>
          <w:sz w:val="24"/>
          <w:szCs w:val="24"/>
          <w:lang w:val="ka-GE"/>
        </w:rPr>
        <w:t>თანამშრომლის ხელმოწერა</w:t>
      </w:r>
      <w:r>
        <w:rPr>
          <w:sz w:val="24"/>
          <w:szCs w:val="24"/>
          <w:lang w:val="en-US"/>
        </w:rPr>
        <w:t xml:space="preserve"> </w:t>
      </w:r>
      <w:r>
        <w:rPr>
          <w:rFonts w:ascii="Sylfaen" w:hAnsi="Sylfaen"/>
          <w:sz w:val="24"/>
          <w:szCs w:val="24"/>
          <w:lang w:val="ka-GE"/>
        </w:rPr>
        <w:t>ნინო ჯინჯოლავა          თარიღი 12.08</w:t>
      </w:r>
      <w:bookmarkStart w:id="1" w:name="_GoBack"/>
      <w:bookmarkEnd w:id="1"/>
      <w:r>
        <w:rPr>
          <w:rFonts w:ascii="Sylfaen" w:hAnsi="Sylfaen"/>
          <w:sz w:val="24"/>
          <w:szCs w:val="24"/>
          <w:lang w:val="ka-GE"/>
        </w:rPr>
        <w:t xml:space="preserve">.15წ. </w:t>
      </w:r>
    </w:p>
    <w:p w:rsidR="00D94479" w:rsidRDefault="00D94479" w:rsidP="00D94479">
      <w:pPr>
        <w:rPr>
          <w:rFonts w:ascii="Sylfaen" w:hAnsi="Sylfaen"/>
          <w:lang w:val="ka-GE"/>
        </w:rPr>
        <w:sectPr w:rsidR="00D94479">
          <w:pgSz w:w="11907" w:h="16840"/>
          <w:pgMar w:top="1138" w:right="1138" w:bottom="806" w:left="720" w:header="547" w:footer="720" w:gutter="0"/>
          <w:cols w:space="720"/>
        </w:sectPr>
      </w:pPr>
    </w:p>
    <w:p w:rsidR="00D94479" w:rsidRDefault="00D94479" w:rsidP="00D94479">
      <w:pPr>
        <w:rPr>
          <w:rFonts w:ascii="Sylfaen" w:hAnsi="Sylfaen"/>
          <w:lang w:val="ka-GE"/>
        </w:rPr>
      </w:pPr>
    </w:p>
    <w:p w:rsidR="00D94479" w:rsidRDefault="00D94479" w:rsidP="00D94479">
      <w:pPr>
        <w:rPr>
          <w:rFonts w:ascii="Sylfaen" w:hAnsi="Sylfaen"/>
          <w:b/>
          <w:sz w:val="24"/>
          <w:szCs w:val="24"/>
          <w:lang w:val="ka-GE"/>
        </w:rPr>
      </w:pPr>
      <w:r>
        <w:rPr>
          <w:rFonts w:ascii="Sylfaen" w:hAnsi="Sylfaen"/>
          <w:b/>
          <w:sz w:val="24"/>
          <w:szCs w:val="24"/>
          <w:lang w:val="ka-GE"/>
        </w:rPr>
        <w:t>ნაწილი 2</w:t>
      </w:r>
      <w:r>
        <w:rPr>
          <w:b/>
          <w:sz w:val="24"/>
          <w:szCs w:val="24"/>
          <w:lang w:val="en-US"/>
        </w:rPr>
        <w:t xml:space="preserve"> : </w:t>
      </w:r>
      <w:r>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4"/>
                <w:szCs w:val="24"/>
                <w:lang w:val="ka-GE"/>
              </w:rPr>
            </w:pPr>
            <w:r>
              <w:rPr>
                <w:rFonts w:ascii="Sylfaen" w:hAnsi="Sylfaen"/>
                <w:b/>
                <w:sz w:val="24"/>
                <w:szCs w:val="24"/>
                <w:lang w:val="ka-GE"/>
              </w:rPr>
              <w:t>საკვალიფიკაციო მოთხოვნები</w:t>
            </w:r>
          </w:p>
        </w:tc>
      </w:tr>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2"/>
                <w:szCs w:val="22"/>
                <w:lang w:val="ka-GE"/>
              </w:rPr>
            </w:pPr>
            <w:r>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D94479" w:rsidTr="00D94479">
        <w:tc>
          <w:tcPr>
            <w:tcW w:w="5238" w:type="dxa"/>
            <w:gridSpan w:val="2"/>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2"/>
                <w:szCs w:val="22"/>
                <w:lang w:val="ka-GE"/>
              </w:rPr>
            </w:pPr>
            <w:r>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spacing w:before="120" w:line="276" w:lineRule="auto"/>
              <w:rPr>
                <w:rFonts w:ascii="Sylfaen" w:hAnsi="Sylfaen"/>
                <w:b/>
                <w:sz w:val="22"/>
                <w:szCs w:val="22"/>
                <w:lang w:val="ka-GE"/>
              </w:rPr>
            </w:pPr>
            <w:r>
              <w:rPr>
                <w:rFonts w:ascii="Sylfaen" w:hAnsi="Sylfaen"/>
                <w:b/>
                <w:sz w:val="22"/>
                <w:szCs w:val="22"/>
                <w:lang w:val="ka-GE"/>
              </w:rPr>
              <w:t>სასურველი</w:t>
            </w:r>
          </w:p>
        </w:tc>
      </w:tr>
      <w:tr w:rsidR="00D94479" w:rsidTr="00D94479">
        <w:trPr>
          <w:trHeight w:val="2216"/>
        </w:trPr>
        <w:tc>
          <w:tcPr>
            <w:tcW w:w="466" w:type="dxa"/>
            <w:tcBorders>
              <w:top w:val="nil"/>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nil"/>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ზოგადი განათლება</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პროფესიული განათლება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ბაკალავრის ხარისხი</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მაგისტრის ხარისხი</w:t>
            </w:r>
          </w:p>
          <w:p w:rsidR="00D94479" w:rsidRDefault="00D94479">
            <w:pPr>
              <w:spacing w:before="120" w:line="276" w:lineRule="auto"/>
              <w:rPr>
                <w:sz w:val="24"/>
                <w:szCs w:val="24"/>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დოქტორის ხარისხი</w:t>
            </w:r>
            <w:r>
              <w:rPr>
                <w:rFonts w:eastAsia="MS Gothic"/>
                <w:sz w:val="24"/>
                <w:szCs w:val="24"/>
              </w:rPr>
              <w:t xml:space="preserve">                          </w:t>
            </w:r>
          </w:p>
        </w:tc>
        <w:tc>
          <w:tcPr>
            <w:tcW w:w="5027" w:type="dxa"/>
            <w:tcBorders>
              <w:top w:val="nil"/>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ზოგადი განათლება</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პროფესიული განათლება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ბაკალავრის ხარისხი</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მაგისტრის ხარისხი</w:t>
            </w:r>
          </w:p>
          <w:p w:rsidR="00D94479" w:rsidRDefault="00D94479">
            <w:pPr>
              <w:spacing w:before="120" w:line="276" w:lineRule="auto"/>
              <w:rPr>
                <w:rFonts w:eastAsia="MS Gothic"/>
                <w:sz w:val="24"/>
                <w:szCs w:val="24"/>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დოქტორის ხარისხი</w:t>
            </w:r>
            <w:r>
              <w:rPr>
                <w:rFonts w:eastAsia="MS Gothic"/>
                <w:sz w:val="24"/>
                <w:szCs w:val="24"/>
              </w:rPr>
              <w:t xml:space="preserve">                               </w:t>
            </w:r>
          </w:p>
        </w:tc>
      </w:tr>
      <w:tr w:rsidR="00D94479" w:rsidTr="00D94479">
        <w:trPr>
          <w:trHeight w:val="1290"/>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სპეციალური ტრენინგი</w:t>
            </w:r>
            <w:r>
              <w:rPr>
                <w:rFonts w:eastAsia="MS Gothic"/>
                <w:sz w:val="24"/>
                <w:szCs w:val="24"/>
                <w:lang w:val="ka-GE"/>
              </w:rPr>
              <w:t xml:space="preserve"> </w:t>
            </w:r>
            <w:r>
              <w:rPr>
                <w:rFonts w:ascii="Sylfaen" w:eastAsia="MS Gothic" w:hAnsi="Sylfaen"/>
                <w:sz w:val="24"/>
                <w:szCs w:val="24"/>
                <w:lang w:val="ka-GE"/>
              </w:rPr>
              <w:t xml:space="preserve"> (სერტიფიკატი, ლიცენზია) მიუთითეთ: </w:t>
            </w:r>
          </w:p>
          <w:p w:rsidR="00D94479" w:rsidRDefault="00D94479">
            <w:pPr>
              <w:spacing w:before="120" w:line="276" w:lineRule="auto"/>
              <w:rPr>
                <w:rFonts w:eastAsia="MS Gothic"/>
                <w:sz w:val="24"/>
                <w:szCs w:val="24"/>
              </w:rPr>
            </w:pPr>
            <w:r>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 xml:space="preserve">    სპეციალური ტრენინგი</w:t>
            </w:r>
            <w:r>
              <w:rPr>
                <w:rFonts w:eastAsia="MS Gothic"/>
                <w:sz w:val="24"/>
                <w:szCs w:val="24"/>
                <w:lang w:val="ka-GE"/>
              </w:rPr>
              <w:t xml:space="preserve"> </w:t>
            </w:r>
            <w:r>
              <w:rPr>
                <w:rFonts w:ascii="Sylfaen" w:eastAsia="MS Gothic" w:hAnsi="Sylfaen"/>
                <w:sz w:val="24"/>
                <w:szCs w:val="24"/>
                <w:lang w:val="ka-GE"/>
              </w:rPr>
              <w:t xml:space="preserve"> (სერტიფიკატი, ლიცენზია) მიუთითეთ: </w:t>
            </w:r>
          </w:p>
          <w:p w:rsidR="00D94479" w:rsidRDefault="00D94479">
            <w:pPr>
              <w:spacing w:before="120" w:line="276" w:lineRule="auto"/>
              <w:rPr>
                <w:rFonts w:eastAsia="MS Gothic"/>
                <w:sz w:val="24"/>
                <w:szCs w:val="24"/>
              </w:rPr>
            </w:pPr>
            <w:r>
              <w:rPr>
                <w:rFonts w:ascii="Sylfaen" w:eastAsia="MS Gothic" w:hAnsi="Sylfaen"/>
                <w:sz w:val="24"/>
                <w:szCs w:val="24"/>
                <w:lang w:val="ka-GE"/>
              </w:rPr>
              <w:t xml:space="preserve">  </w:t>
            </w:r>
          </w:p>
        </w:tc>
      </w:tr>
      <w:tr w:rsidR="00D94479" w:rsidTr="00D94479">
        <w:trPr>
          <w:trHeight w:val="1515"/>
        </w:trPr>
        <w:tc>
          <w:tcPr>
            <w:tcW w:w="466" w:type="dxa"/>
            <w:tcBorders>
              <w:top w:val="single" w:sz="4" w:space="0" w:color="auto"/>
              <w:left w:val="single" w:sz="4" w:space="0" w:color="auto"/>
              <w:bottom w:val="nil"/>
              <w:right w:val="nil"/>
            </w:tcBorders>
          </w:tcPr>
          <w:p w:rsidR="00D94479" w:rsidRDefault="00D94479">
            <w:pPr>
              <w:spacing w:before="120" w:line="276" w:lineRule="auto"/>
              <w:rPr>
                <w:sz w:val="24"/>
                <w:szCs w:val="24"/>
              </w:rPr>
            </w:pPr>
          </w:p>
        </w:tc>
        <w:tc>
          <w:tcPr>
            <w:tcW w:w="4772" w:type="dxa"/>
            <w:tcBorders>
              <w:top w:val="single" w:sz="4" w:space="0" w:color="auto"/>
              <w:left w:val="nil"/>
              <w:bottom w:val="nil"/>
              <w:right w:val="single" w:sz="12" w:space="0" w:color="auto"/>
            </w:tcBorders>
          </w:tcPr>
          <w:p w:rsidR="00D94479" w:rsidRDefault="00D94479">
            <w:pPr>
              <w:spacing w:before="120" w:line="276" w:lineRule="auto"/>
              <w:rPr>
                <w:rFonts w:ascii="Sylfaen" w:eastAsia="MS Gothic" w:hAnsi="Sylfaen"/>
                <w:sz w:val="24"/>
                <w:szCs w:val="24"/>
                <w:lang w:val="ka-GE"/>
              </w:rPr>
            </w:pPr>
            <w:r>
              <w:rPr>
                <w:rFonts w:ascii="Sylfaen" w:eastAsia="MS Gothic" w:hAnsi="Sylfaen"/>
                <w:sz w:val="24"/>
                <w:szCs w:val="24"/>
                <w:lang w:val="ka-GE"/>
              </w:rPr>
              <w:t>განათლების სფერო</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p>
          <w:p w:rsidR="00D94479" w:rsidRDefault="00D94479">
            <w:pPr>
              <w:spacing w:before="120" w:line="276" w:lineRule="auto"/>
              <w:rPr>
                <w:rFonts w:eastAsia="MS Gothic"/>
                <w:sz w:val="24"/>
                <w:szCs w:val="24"/>
              </w:rPr>
            </w:pPr>
          </w:p>
        </w:tc>
        <w:tc>
          <w:tcPr>
            <w:tcW w:w="5027" w:type="dxa"/>
            <w:tcBorders>
              <w:top w:val="single" w:sz="4" w:space="0" w:color="auto"/>
              <w:left w:val="nil"/>
              <w:bottom w:val="nil"/>
              <w:right w:val="single" w:sz="12" w:space="0" w:color="auto"/>
            </w:tcBorders>
          </w:tcPr>
          <w:p w:rsidR="00D94479" w:rsidRDefault="00D94479">
            <w:pPr>
              <w:spacing w:before="120" w:line="276" w:lineRule="auto"/>
              <w:rPr>
                <w:rFonts w:ascii="Sylfaen" w:eastAsia="MS Gothic" w:hAnsi="Sylfaen"/>
                <w:sz w:val="24"/>
                <w:szCs w:val="24"/>
                <w:lang w:val="ka-GE"/>
              </w:rPr>
            </w:pPr>
            <w:r>
              <w:rPr>
                <w:rFonts w:ascii="Sylfaen" w:eastAsia="MS Gothic" w:hAnsi="Sylfaen"/>
                <w:sz w:val="24"/>
                <w:szCs w:val="24"/>
                <w:lang w:val="ka-GE"/>
              </w:rPr>
              <w:t>განათლების სფერო</w:t>
            </w:r>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p>
          <w:p w:rsidR="00D94479" w:rsidRDefault="00D94479">
            <w:pPr>
              <w:spacing w:before="120" w:line="276" w:lineRule="auto"/>
              <w:rPr>
                <w:rFonts w:eastAsia="MS Gothic"/>
                <w:sz w:val="24"/>
                <w:szCs w:val="24"/>
              </w:rPr>
            </w:pP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numPr>
                <w:ilvl w:val="0"/>
                <w:numId w:val="2"/>
              </w:numPr>
              <w:spacing w:before="120" w:line="276" w:lineRule="auto"/>
              <w:rPr>
                <w:rFonts w:ascii="Sylfaen" w:hAnsi="Sylfaen"/>
                <w:b/>
                <w:sz w:val="24"/>
                <w:szCs w:val="24"/>
                <w:lang w:val="ka-GE"/>
              </w:rPr>
            </w:pPr>
            <w:r>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Pr>
                <w:b/>
                <w:sz w:val="24"/>
                <w:szCs w:val="24"/>
                <w:lang w:val="ka-GE"/>
              </w:rPr>
              <w:t xml:space="preserve"> </w:t>
            </w:r>
            <w:r>
              <w:rPr>
                <w:rFonts w:ascii="Sylfaen" w:hAnsi="Sylfaen"/>
                <w:b/>
                <w:sz w:val="24"/>
                <w:szCs w:val="24"/>
                <w:lang w:val="ka-GE"/>
              </w:rPr>
              <w:t>სამართლებრივი დოკუმენტები</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hideMark/>
          </w:tcPr>
          <w:p w:rsidR="00D94479" w:rsidRDefault="00D94479">
            <w:pPr>
              <w:spacing w:before="120" w:line="276" w:lineRule="auto"/>
              <w:jc w:val="center"/>
              <w:rPr>
                <w:sz w:val="24"/>
                <w:szCs w:val="24"/>
              </w:rPr>
            </w:pPr>
            <w:r>
              <w:rPr>
                <w:rFonts w:ascii="Sylfaen" w:hAnsi="Sylfaen"/>
                <w:b/>
                <w:sz w:val="24"/>
                <w:szCs w:val="24"/>
                <w:lang w:val="ka-GE"/>
              </w:rPr>
              <w:t>სამართლებრივი დოკუმენტები</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10265" w:type="dxa"/>
            <w:gridSpan w:val="3"/>
            <w:tcBorders>
              <w:top w:val="single" w:sz="4" w:space="0" w:color="auto"/>
              <w:left w:val="single" w:sz="12" w:space="0" w:color="auto"/>
              <w:bottom w:val="single" w:sz="4" w:space="0" w:color="auto"/>
              <w:right w:val="single" w:sz="12" w:space="0" w:color="auto"/>
            </w:tcBorders>
            <w:hideMark/>
          </w:tcPr>
          <w:p w:rsidR="00D94479" w:rsidRDefault="00D94479">
            <w:pPr>
              <w:spacing w:before="120" w:line="276" w:lineRule="auto"/>
              <w:jc w:val="center"/>
              <w:rPr>
                <w:sz w:val="24"/>
                <w:szCs w:val="24"/>
              </w:rPr>
            </w:pPr>
            <w:r>
              <w:rPr>
                <w:rFonts w:ascii="Sylfaen" w:hAnsi="Sylfaen"/>
                <w:b/>
                <w:sz w:val="24"/>
                <w:szCs w:val="24"/>
                <w:lang w:val="ka-GE"/>
              </w:rPr>
              <w:t>პროფესიული ცოდნა</w:t>
            </w: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rFonts w:ascii="Sylfaen" w:hAnsi="Sylfaen"/>
                <w:sz w:val="24"/>
                <w:szCs w:val="24"/>
                <w:lang w:val="ka-GE"/>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r w:rsidR="00D94479" w:rsidTr="00D94479">
        <w:trPr>
          <w:trHeight w:val="335"/>
        </w:trPr>
        <w:tc>
          <w:tcPr>
            <w:tcW w:w="5238" w:type="dxa"/>
            <w:gridSpan w:val="2"/>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c>
          <w:tcPr>
            <w:tcW w:w="5027" w:type="dxa"/>
            <w:tcBorders>
              <w:top w:val="single" w:sz="4" w:space="0" w:color="auto"/>
              <w:left w:val="single" w:sz="12" w:space="0" w:color="auto"/>
              <w:bottom w:val="single" w:sz="4" w:space="0" w:color="auto"/>
              <w:right w:val="single" w:sz="12" w:space="0" w:color="auto"/>
            </w:tcBorders>
          </w:tcPr>
          <w:p w:rsidR="00D94479" w:rsidRDefault="00D94479">
            <w:pPr>
              <w:spacing w:before="120" w:line="276" w:lineRule="auto"/>
              <w:rPr>
                <w:sz w:val="24"/>
                <w:szCs w:val="24"/>
              </w:rPr>
            </w:pPr>
          </w:p>
        </w:tc>
      </w:tr>
    </w:tbl>
    <w:p w:rsidR="00D94479" w:rsidRDefault="00D94479" w:rsidP="00D94479">
      <w:pPr>
        <w:pStyle w:val="BodyA"/>
        <w:tabs>
          <w:tab w:val="left" w:pos="1290"/>
        </w:tabs>
        <w:jc w:val="both"/>
        <w:rPr>
          <w:color w:val="auto"/>
          <w:sz w:val="24"/>
          <w:szCs w:val="24"/>
          <w:lang w:val="en-GB"/>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D94479" w:rsidTr="00D94479">
        <w:trPr>
          <w:trHeight w:val="335"/>
        </w:trPr>
        <w:tc>
          <w:tcPr>
            <w:tcW w:w="10265"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pStyle w:val="ListParagraph"/>
              <w:numPr>
                <w:ilvl w:val="0"/>
                <w:numId w:val="2"/>
              </w:numPr>
              <w:spacing w:before="120" w:line="276" w:lineRule="auto"/>
              <w:rPr>
                <w:rFonts w:ascii="Sylfaen" w:hAnsi="Sylfaen"/>
                <w:b/>
                <w:sz w:val="24"/>
                <w:szCs w:val="24"/>
                <w:lang w:val="ka-GE"/>
              </w:rPr>
            </w:pPr>
            <w:r>
              <w:rPr>
                <w:rFonts w:ascii="Sylfaen" w:hAnsi="Sylfaen" w:cs="Sylfaen"/>
                <w:b/>
                <w:sz w:val="24"/>
                <w:szCs w:val="24"/>
                <w:lang w:val="ka-GE"/>
              </w:rPr>
              <w:t>სამუშაოს</w:t>
            </w:r>
            <w:r>
              <w:rPr>
                <w:rFonts w:ascii="Sylfaen" w:hAnsi="Sylfaen"/>
                <w:b/>
                <w:sz w:val="24"/>
                <w:szCs w:val="24"/>
                <w:lang w:val="ka-GE"/>
              </w:rPr>
              <w:t xml:space="preserve"> </w:t>
            </w:r>
            <w:r>
              <w:rPr>
                <w:rFonts w:ascii="Sylfaen" w:hAnsi="Sylfaen" w:cs="Sylfaen"/>
                <w:b/>
                <w:sz w:val="24"/>
                <w:szCs w:val="24"/>
                <w:lang w:val="ka-GE"/>
              </w:rPr>
              <w:t>შესასრულებლად</w:t>
            </w:r>
            <w:r>
              <w:rPr>
                <w:rFonts w:ascii="Sylfaen" w:hAnsi="Sylfaen"/>
                <w:b/>
                <w:sz w:val="24"/>
                <w:szCs w:val="24"/>
                <w:lang w:val="ka-GE"/>
              </w:rPr>
              <w:t xml:space="preserve"> </w:t>
            </w:r>
            <w:r>
              <w:rPr>
                <w:rFonts w:ascii="Sylfaen" w:hAnsi="Sylfaen" w:cs="Sylfaen"/>
                <w:b/>
                <w:sz w:val="24"/>
                <w:szCs w:val="24"/>
                <w:lang w:val="ka-GE"/>
              </w:rPr>
              <w:t>რა</w:t>
            </w:r>
            <w:r>
              <w:rPr>
                <w:rFonts w:ascii="Sylfaen" w:hAnsi="Sylfaen"/>
                <w:b/>
                <w:sz w:val="24"/>
                <w:szCs w:val="24"/>
                <w:lang w:val="ka-GE"/>
              </w:rPr>
              <w:t xml:space="preserve"> </w:t>
            </w:r>
            <w:r>
              <w:rPr>
                <w:rFonts w:ascii="Sylfaen" w:hAnsi="Sylfaen" w:cs="Sylfaen"/>
                <w:b/>
                <w:sz w:val="24"/>
                <w:szCs w:val="24"/>
                <w:lang w:val="ka-GE"/>
              </w:rPr>
              <w:t>კომპიუტერული</w:t>
            </w:r>
            <w:r>
              <w:rPr>
                <w:rFonts w:ascii="Sylfaen" w:hAnsi="Sylfaen"/>
                <w:b/>
                <w:sz w:val="24"/>
                <w:szCs w:val="24"/>
                <w:lang w:val="ka-GE"/>
              </w:rPr>
              <w:t xml:space="preserve"> </w:t>
            </w:r>
            <w:r>
              <w:rPr>
                <w:rFonts w:ascii="Sylfaen" w:hAnsi="Sylfaen" w:cs="Sylfaen"/>
                <w:b/>
                <w:sz w:val="24"/>
                <w:szCs w:val="24"/>
                <w:lang w:val="ka-GE"/>
              </w:rPr>
              <w:t>პროგრამების</w:t>
            </w:r>
            <w:r>
              <w:rPr>
                <w:rFonts w:ascii="Sylfaen" w:hAnsi="Sylfaen"/>
                <w:b/>
                <w:sz w:val="24"/>
                <w:szCs w:val="24"/>
                <w:lang w:val="ka-GE"/>
              </w:rPr>
              <w:t xml:space="preserve"> ფლობაა საჭირო მომხმარებლის დონეზე ?</w:t>
            </w:r>
          </w:p>
        </w:tc>
      </w:tr>
      <w:tr w:rsidR="00D94479" w:rsidTr="00D94479">
        <w:trPr>
          <w:trHeight w:val="335"/>
        </w:trPr>
        <w:tc>
          <w:tcPr>
            <w:tcW w:w="523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1774"/>
        </w:trPr>
        <w:tc>
          <w:tcPr>
            <w:tcW w:w="5238"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WORD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lang w:val="ka-GE"/>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EXCEL  </w:t>
            </w:r>
          </w:p>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POWERPOINT   </w:t>
            </w:r>
          </w:p>
          <w:p w:rsidR="00D94479" w:rsidRDefault="00D94479">
            <w:pPr>
              <w:spacing w:before="120" w:line="276" w:lineRule="auto"/>
              <w:ind w:left="-21" w:hanging="90"/>
              <w:rPr>
                <w:rFonts w:eastAsia="MS Gothic"/>
                <w:sz w:val="24"/>
                <w:szCs w:val="24"/>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OUTLOOK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სხვა</w:t>
            </w:r>
            <w:r>
              <w:rPr>
                <w:rFonts w:eastAsia="MS Gothic"/>
                <w:sz w:val="24"/>
                <w:szCs w:val="24"/>
              </w:rPr>
              <w:t xml:space="preserve"> ( </w:t>
            </w:r>
            <w:r>
              <w:rPr>
                <w:rFonts w:ascii="Sylfaen" w:eastAsia="MS Gothic" w:hAnsi="Sylfaen"/>
                <w:sz w:val="24"/>
                <w:szCs w:val="24"/>
                <w:lang w:val="ka-GE"/>
              </w:rPr>
              <w:t>გთხოვთ მიუთითოთ</w:t>
            </w:r>
            <w:r>
              <w:rPr>
                <w:rFonts w:eastAsia="MS Gothic"/>
                <w:sz w:val="24"/>
                <w:szCs w:val="24"/>
              </w:rPr>
              <w:t xml:space="preserve">):  </w:t>
            </w:r>
          </w:p>
          <w:p w:rsidR="00D94479" w:rsidRDefault="00D94479">
            <w:pPr>
              <w:spacing w:before="120" w:line="276" w:lineRule="auto"/>
              <w:ind w:left="-21" w:hanging="90"/>
              <w:rPr>
                <w:rFonts w:eastAsia="MS Gothic"/>
                <w:sz w:val="24"/>
                <w:szCs w:val="24"/>
              </w:rPr>
            </w:pPr>
            <w:r>
              <w:rPr>
                <w:rFonts w:eastAsia="MS Gothic"/>
                <w:sz w:val="24"/>
                <w:szCs w:val="24"/>
                <w:lang w:val="ka-GE"/>
              </w:rPr>
              <w:t xml:space="preserve"> </w:t>
            </w:r>
            <w:r>
              <w:rPr>
                <w:rFonts w:ascii="Sylfaen" w:eastAsia="MS Gothic" w:hAnsi="Sylfaen"/>
                <w:sz w:val="24"/>
                <w:szCs w:val="24"/>
                <w:lang w:val="ka-GE"/>
              </w:rPr>
              <w:t xml:space="preserve">     </w:t>
            </w:r>
          </w:p>
          <w:p w:rsidR="00D94479" w:rsidRDefault="00D94479">
            <w:pPr>
              <w:spacing w:before="120" w:line="276" w:lineRule="auto"/>
              <w:ind w:left="720"/>
              <w:rPr>
                <w:rFonts w:ascii="Sylfaen" w:hAnsi="Sylfaen"/>
                <w:b/>
                <w:sz w:val="24"/>
                <w:szCs w:val="24"/>
                <w:lang w:val="ka-GE"/>
              </w:rPr>
            </w:pPr>
          </w:p>
        </w:tc>
        <w:tc>
          <w:tcPr>
            <w:tcW w:w="5027"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WORD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lang w:val="ka-GE"/>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EXCEL  </w:t>
            </w:r>
          </w:p>
          <w:p w:rsidR="00D94479" w:rsidRDefault="00D94479">
            <w:pPr>
              <w:spacing w:before="120" w:line="276" w:lineRule="auto"/>
              <w:ind w:left="-21" w:hanging="90"/>
              <w:rPr>
                <w:rFonts w:ascii="Sylfaen" w:eastAsia="MS Gothic" w:hAnsi="Sylfaen"/>
                <w:sz w:val="24"/>
                <w:szCs w:val="24"/>
                <w:lang w:val="ka-GE"/>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POWERPOINT   </w:t>
            </w:r>
          </w:p>
          <w:p w:rsidR="00D94479" w:rsidRDefault="00D94479">
            <w:pPr>
              <w:spacing w:before="120" w:line="276" w:lineRule="auto"/>
              <w:ind w:left="-21" w:hanging="90"/>
              <w:rPr>
                <w:rFonts w:eastAsia="MS Gothic"/>
                <w:sz w:val="24"/>
                <w:szCs w:val="24"/>
              </w:rPr>
            </w:pP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OUTLOOK    </w:t>
            </w:r>
          </w:p>
          <w:p w:rsidR="00D94479" w:rsidRDefault="00D94479">
            <w:pPr>
              <w:spacing w:before="120" w:line="276" w:lineRule="auto"/>
              <w:ind w:left="-21" w:hanging="90"/>
              <w:rPr>
                <w:rFonts w:ascii="Sylfaen" w:eastAsia="MS Gothic" w:hAnsi="Sylfaen"/>
                <w:sz w:val="24"/>
                <w:szCs w:val="24"/>
                <w:lang w:val="ka-GE"/>
              </w:rPr>
            </w:pPr>
            <w:r>
              <w:rPr>
                <w:rFonts w:eastAsia="MS Gothic"/>
                <w:sz w:val="24"/>
                <w:szCs w:val="24"/>
              </w:rPr>
              <w:t xml:space="preserve">  </w:t>
            </w:r>
            <w:r>
              <w:rPr>
                <w:rFonts w:ascii="Sylfaen" w:eastAsia="MS Gothic" w:hAnsi="Sylfaen"/>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სხვა</w:t>
            </w:r>
            <w:r>
              <w:rPr>
                <w:rFonts w:eastAsia="MS Gothic"/>
                <w:sz w:val="24"/>
                <w:szCs w:val="24"/>
              </w:rPr>
              <w:t xml:space="preserve"> ( </w:t>
            </w:r>
            <w:r>
              <w:rPr>
                <w:rFonts w:ascii="Sylfaen" w:eastAsia="MS Gothic" w:hAnsi="Sylfaen"/>
                <w:sz w:val="24"/>
                <w:szCs w:val="24"/>
                <w:lang w:val="ka-GE"/>
              </w:rPr>
              <w:t>გთხოვთ მიუთითოთ</w:t>
            </w:r>
            <w:r>
              <w:rPr>
                <w:rFonts w:eastAsia="MS Gothic"/>
                <w:sz w:val="24"/>
                <w:szCs w:val="24"/>
              </w:rPr>
              <w:t xml:space="preserve">):  </w:t>
            </w:r>
          </w:p>
          <w:p w:rsidR="00D94479" w:rsidRDefault="00D94479">
            <w:pPr>
              <w:spacing w:before="120" w:line="276" w:lineRule="auto"/>
              <w:ind w:left="-21" w:hanging="90"/>
              <w:rPr>
                <w:rFonts w:eastAsia="MS Gothic"/>
                <w:sz w:val="24"/>
                <w:szCs w:val="24"/>
              </w:rPr>
            </w:pPr>
            <w:r>
              <w:rPr>
                <w:rFonts w:eastAsia="MS Gothic"/>
                <w:sz w:val="24"/>
                <w:szCs w:val="24"/>
                <w:lang w:val="ka-GE"/>
              </w:rPr>
              <w:t xml:space="preserve"> </w:t>
            </w:r>
            <w:r>
              <w:rPr>
                <w:rFonts w:ascii="Sylfaen" w:eastAsia="MS Gothic" w:hAnsi="Sylfaen"/>
                <w:sz w:val="24"/>
                <w:szCs w:val="24"/>
                <w:lang w:val="ka-GE"/>
              </w:rPr>
              <w:t xml:space="preserve">     </w:t>
            </w:r>
          </w:p>
          <w:p w:rsidR="00D94479" w:rsidRDefault="00D94479">
            <w:pPr>
              <w:spacing w:before="120" w:line="276" w:lineRule="auto"/>
              <w:ind w:left="720"/>
              <w:rPr>
                <w:rFonts w:ascii="Sylfaen" w:hAnsi="Sylfaen"/>
                <w:b/>
                <w:sz w:val="24"/>
                <w:szCs w:val="24"/>
                <w:lang w:val="ka-GE"/>
              </w:rPr>
            </w:pPr>
          </w:p>
        </w:tc>
      </w:tr>
      <w:tr w:rsidR="00D94479" w:rsidTr="00D94479">
        <w:trPr>
          <w:trHeight w:val="335"/>
        </w:trPr>
        <w:tc>
          <w:tcPr>
            <w:tcW w:w="10265" w:type="dxa"/>
            <w:gridSpan w:val="2"/>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4"/>
                <w:szCs w:val="24"/>
                <w:lang w:val="ka-GE"/>
              </w:rPr>
            </w:pPr>
            <w:r>
              <w:rPr>
                <w:rFonts w:ascii="Sylfaen" w:hAnsi="Sylfaen" w:cs="Sylfaen"/>
                <w:b/>
                <w:sz w:val="24"/>
                <w:szCs w:val="24"/>
                <w:lang w:val="ka-GE"/>
              </w:rPr>
              <w:t>ენების</w:t>
            </w:r>
            <w:r>
              <w:rPr>
                <w:rFonts w:ascii="Sylfaen" w:hAnsi="Sylfaen"/>
                <w:b/>
                <w:sz w:val="24"/>
                <w:szCs w:val="24"/>
                <w:lang w:val="ka-GE"/>
              </w:rPr>
              <w:t xml:space="preserve"> </w:t>
            </w:r>
            <w:r>
              <w:rPr>
                <w:rFonts w:ascii="Sylfaen" w:hAnsi="Sylfaen" w:cs="Sylfaen"/>
                <w:b/>
                <w:sz w:val="24"/>
                <w:szCs w:val="24"/>
                <w:lang w:val="ka-GE"/>
              </w:rPr>
              <w:t>ცოდნა</w:t>
            </w:r>
            <w:r>
              <w:rPr>
                <w:rFonts w:ascii="Sylfaen" w:hAnsi="Sylfaen"/>
                <w:b/>
                <w:sz w:val="24"/>
                <w:szCs w:val="24"/>
                <w:lang w:val="ka-GE"/>
              </w:rPr>
              <w:t xml:space="preserve"> ( </w:t>
            </w:r>
            <w:r>
              <w:rPr>
                <w:rFonts w:ascii="Sylfaen" w:hAnsi="Sylfaen" w:cs="Sylfaen"/>
                <w:b/>
                <w:sz w:val="24"/>
                <w:szCs w:val="24"/>
                <w:lang w:val="ka-GE"/>
              </w:rPr>
              <w:t>მიუთითეთ</w:t>
            </w:r>
            <w:r>
              <w:rPr>
                <w:rFonts w:ascii="Sylfaen" w:hAnsi="Sylfaen"/>
                <w:b/>
                <w:sz w:val="24"/>
                <w:szCs w:val="24"/>
                <w:lang w:val="ka-GE"/>
              </w:rPr>
              <w:t xml:space="preserve"> </w:t>
            </w:r>
            <w:r>
              <w:rPr>
                <w:rFonts w:ascii="Sylfaen" w:hAnsi="Sylfaen" w:cs="Sylfaen"/>
                <w:b/>
                <w:sz w:val="24"/>
                <w:szCs w:val="24"/>
                <w:lang w:val="ka-GE"/>
              </w:rPr>
              <w:t>ენა</w:t>
            </w:r>
            <w:r>
              <w:rPr>
                <w:rFonts w:ascii="Sylfaen" w:hAnsi="Sylfaen"/>
                <w:b/>
                <w:sz w:val="24"/>
                <w:szCs w:val="24"/>
                <w:lang w:val="ka-GE"/>
              </w:rPr>
              <w:t xml:space="preserve"> </w:t>
            </w:r>
            <w:r>
              <w:rPr>
                <w:rFonts w:ascii="Sylfaen" w:hAnsi="Sylfaen" w:cs="Sylfaen"/>
                <w:b/>
                <w:sz w:val="24"/>
                <w:szCs w:val="24"/>
                <w:lang w:val="ka-GE"/>
              </w:rPr>
              <w:t>და</w:t>
            </w:r>
            <w:r>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Pr>
                <w:rFonts w:ascii="Sylfaen" w:hAnsi="Sylfaen"/>
                <w:b/>
                <w:sz w:val="24"/>
                <w:szCs w:val="24"/>
                <w:lang w:val="en-US"/>
              </w:rPr>
              <w:t>A1, A2, B1, B2, C1, C2</w:t>
            </w:r>
            <w:r>
              <w:rPr>
                <w:rFonts w:ascii="Sylfaen" w:hAnsi="Sylfaen"/>
                <w:b/>
                <w:sz w:val="24"/>
                <w:szCs w:val="24"/>
                <w:lang w:val="ka-GE"/>
              </w:rPr>
              <w:t>) . განმარტებები იხილეთ დანართში 1.</w:t>
            </w:r>
          </w:p>
        </w:tc>
      </w:tr>
      <w:tr w:rsidR="00D94479" w:rsidTr="00D94479">
        <w:trPr>
          <w:trHeight w:val="335"/>
        </w:trPr>
        <w:tc>
          <w:tcPr>
            <w:tcW w:w="5238"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სავალდებულო</w:t>
            </w:r>
          </w:p>
        </w:tc>
        <w:tc>
          <w:tcPr>
            <w:tcW w:w="5027" w:type="dxa"/>
            <w:tcBorders>
              <w:top w:val="single" w:sz="4" w:space="0" w:color="auto"/>
              <w:left w:val="single" w:sz="12" w:space="0" w:color="auto"/>
              <w:bottom w:val="single" w:sz="4" w:space="0" w:color="auto"/>
              <w:right w:val="single" w:sz="12" w:space="0" w:color="auto"/>
            </w:tcBorders>
            <w:shd w:val="clear" w:color="auto" w:fill="E6E6E6"/>
            <w:hideMark/>
          </w:tcPr>
          <w:p w:rsidR="00D94479" w:rsidRDefault="00D94479">
            <w:pPr>
              <w:spacing w:before="120" w:line="276" w:lineRule="auto"/>
              <w:ind w:left="720"/>
              <w:rPr>
                <w:rFonts w:ascii="Sylfaen" w:hAnsi="Sylfaen"/>
                <w:b/>
                <w:sz w:val="24"/>
                <w:szCs w:val="24"/>
                <w:lang w:val="ka-GE"/>
              </w:rPr>
            </w:pPr>
            <w:r>
              <w:rPr>
                <w:rFonts w:ascii="Sylfaen" w:hAnsi="Sylfaen"/>
                <w:b/>
                <w:sz w:val="24"/>
                <w:szCs w:val="24"/>
                <w:lang w:val="ka-GE"/>
              </w:rPr>
              <w:t>სასურველი</w:t>
            </w:r>
          </w:p>
        </w:tc>
      </w:tr>
      <w:tr w:rsidR="00D94479" w:rsidTr="00D94479">
        <w:trPr>
          <w:trHeight w:val="2220"/>
        </w:trPr>
        <w:tc>
          <w:tcPr>
            <w:tcW w:w="5238"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rPr>
                <w:rFonts w:ascii="Sylfaen" w:hAnsi="Sylfaen"/>
                <w:b/>
                <w:sz w:val="24"/>
                <w:szCs w:val="24"/>
                <w:lang w:val="en-US"/>
              </w:rPr>
            </w:pPr>
          </w:p>
        </w:tc>
        <w:tc>
          <w:tcPr>
            <w:tcW w:w="5027" w:type="dxa"/>
            <w:tcBorders>
              <w:top w:val="single" w:sz="4" w:space="0" w:color="auto"/>
              <w:left w:val="single" w:sz="12" w:space="0" w:color="auto"/>
              <w:bottom w:val="single" w:sz="4" w:space="0" w:color="auto"/>
              <w:right w:val="single" w:sz="12" w:space="0" w:color="auto"/>
            </w:tcBorders>
            <w:shd w:val="clear" w:color="auto" w:fill="FFFFFF" w:themeFill="background1"/>
          </w:tcPr>
          <w:p w:rsidR="00D94479" w:rsidRDefault="00D94479">
            <w:pPr>
              <w:spacing w:before="120" w:line="276" w:lineRule="auto"/>
              <w:rPr>
                <w:rFonts w:ascii="Sylfaen" w:hAnsi="Sylfaen"/>
                <w:b/>
                <w:sz w:val="24"/>
                <w:szCs w:val="24"/>
                <w:lang w:val="ka-GE"/>
              </w:rPr>
            </w:pPr>
          </w:p>
        </w:tc>
      </w:tr>
    </w:tbl>
    <w:p w:rsidR="00D94479" w:rsidRDefault="00D94479" w:rsidP="00D94479">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D94479" w:rsidTr="00D94479">
        <w:tc>
          <w:tcPr>
            <w:tcW w:w="10265"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numPr>
                <w:ilvl w:val="0"/>
                <w:numId w:val="2"/>
              </w:numPr>
              <w:spacing w:before="120" w:line="276" w:lineRule="auto"/>
              <w:rPr>
                <w:rFonts w:ascii="Sylfaen" w:hAnsi="Sylfaen"/>
                <w:b/>
                <w:sz w:val="22"/>
                <w:szCs w:val="22"/>
                <w:lang w:val="ka-GE"/>
              </w:rPr>
            </w:pPr>
            <w:r>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D94479" w:rsidTr="00D94479">
        <w:tc>
          <w:tcPr>
            <w:tcW w:w="5238" w:type="dxa"/>
            <w:gridSpan w:val="2"/>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jc w:val="center"/>
              <w:rPr>
                <w:rFonts w:ascii="Sylfaen" w:hAnsi="Sylfaen"/>
                <w:b/>
                <w:sz w:val="22"/>
                <w:szCs w:val="22"/>
                <w:lang w:val="ka-GE"/>
              </w:rPr>
            </w:pPr>
            <w:r>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pStyle w:val="ListParagraph"/>
              <w:spacing w:before="120" w:line="276" w:lineRule="auto"/>
              <w:rPr>
                <w:rFonts w:ascii="Sylfaen" w:hAnsi="Sylfaen"/>
                <w:b/>
                <w:sz w:val="22"/>
                <w:szCs w:val="22"/>
                <w:lang w:val="ka-GE"/>
              </w:rPr>
            </w:pPr>
            <w:r>
              <w:rPr>
                <w:rFonts w:ascii="Sylfaen" w:hAnsi="Sylfaen"/>
                <w:b/>
                <w:sz w:val="22"/>
                <w:szCs w:val="22"/>
                <w:lang w:val="ka-GE"/>
              </w:rPr>
              <w:t>სასურველი</w:t>
            </w:r>
          </w:p>
        </w:tc>
      </w:tr>
      <w:tr w:rsidR="00D94479" w:rsidTr="00D94479">
        <w:trPr>
          <w:trHeight w:val="2817"/>
        </w:trPr>
        <w:tc>
          <w:tcPr>
            <w:tcW w:w="466" w:type="dxa"/>
            <w:tcBorders>
              <w:top w:val="nil"/>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nil"/>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proofErr w:type="spellStart"/>
            <w:r>
              <w:rPr>
                <w:rFonts w:ascii="Sylfaen" w:eastAsia="MS Gothic" w:hAnsi="Sylfaen" w:cs="Sylfaen"/>
                <w:sz w:val="24"/>
                <w:szCs w:val="24"/>
              </w:rPr>
              <w:t>არ</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0-1  წელი</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1-3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D94479">
            <w:pPr>
              <w:spacing w:before="120" w:line="276" w:lineRule="auto"/>
              <w:rPr>
                <w:rFonts w:ascii="Sylfaen" w:eastAsia="MS Gothic" w:hAnsi="Sylfaen" w:cs="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5 – 10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ascii="Sylfaen" w:eastAsia="MS Gothic" w:hAnsi="Sylfaen"/>
                <w:sz w:val="24"/>
                <w:szCs w:val="24"/>
                <w:lang w:val="ka-GE"/>
              </w:rPr>
              <w:t xml:space="preserve"> 10 წელზე მეტი</w:t>
            </w:r>
          </w:p>
          <w:p w:rsidR="00D94479" w:rsidRDefault="00D94479">
            <w:pPr>
              <w:spacing w:before="120" w:line="276" w:lineRule="auto"/>
              <w:rPr>
                <w:sz w:val="24"/>
                <w:szCs w:val="24"/>
              </w:rPr>
            </w:pPr>
          </w:p>
        </w:tc>
        <w:tc>
          <w:tcPr>
            <w:tcW w:w="5027" w:type="dxa"/>
            <w:tcBorders>
              <w:top w:val="nil"/>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proofErr w:type="spellStart"/>
            <w:r>
              <w:rPr>
                <w:rFonts w:ascii="Sylfaen" w:eastAsia="MS Gothic" w:hAnsi="Sylfaen" w:cs="Sylfaen"/>
                <w:sz w:val="24"/>
                <w:szCs w:val="24"/>
              </w:rPr>
              <w:t>არ</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0-1  წელი</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1-3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r>
              <w:rPr>
                <w:rFonts w:eastAsia="MS Gothic"/>
                <w:sz w:val="24"/>
                <w:szCs w:val="24"/>
              </w:rPr>
              <w:t xml:space="preserve">                          </w:t>
            </w:r>
          </w:p>
          <w:p w:rsidR="00D94479" w:rsidRDefault="00D94479">
            <w:pPr>
              <w:spacing w:before="120" w:line="276" w:lineRule="auto"/>
              <w:rPr>
                <w:rFonts w:ascii="Sylfaen" w:eastAsia="MS Gothic" w:hAnsi="Sylfaen" w:cs="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5 – 10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ascii="Sylfaen" w:eastAsia="MS Gothic" w:hAnsi="Sylfaen"/>
                <w:sz w:val="24"/>
                <w:szCs w:val="24"/>
                <w:lang w:val="ka-GE"/>
              </w:rPr>
              <w:t xml:space="preserve"> 10 წელზე მეტი</w:t>
            </w:r>
          </w:p>
          <w:p w:rsidR="00D94479" w:rsidRDefault="00D94479">
            <w:pPr>
              <w:spacing w:before="120" w:line="276" w:lineRule="auto"/>
              <w:rPr>
                <w:rFonts w:eastAsia="MS Gothic"/>
                <w:sz w:val="24"/>
                <w:szCs w:val="24"/>
              </w:rPr>
            </w:pPr>
          </w:p>
        </w:tc>
      </w:tr>
      <w:tr w:rsidR="00D94479" w:rsidTr="00D94479">
        <w:trPr>
          <w:trHeight w:val="713"/>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eastAsia="MS Gothic"/>
                <w:sz w:val="24"/>
                <w:szCs w:val="24"/>
              </w:rPr>
            </w:pPr>
            <w:proofErr w:type="spellStart"/>
            <w:r>
              <w:rPr>
                <w:rFonts w:ascii="Sylfaen" w:eastAsia="MS Gothic" w:hAnsi="Sylfaen" w:cs="Sylfaen"/>
                <w:sz w:val="24"/>
                <w:szCs w:val="24"/>
              </w:rPr>
              <w:t>გამოცდილების</w:t>
            </w:r>
            <w:proofErr w:type="spellEnd"/>
            <w:r>
              <w:rPr>
                <w:rFonts w:eastAsia="MS Gothic"/>
                <w:sz w:val="24"/>
                <w:szCs w:val="24"/>
              </w:rPr>
              <w:t xml:space="preserve"> </w:t>
            </w:r>
            <w:proofErr w:type="spellStart"/>
            <w:r>
              <w:rPr>
                <w:rFonts w:ascii="Sylfaen" w:eastAsia="MS Gothic" w:hAnsi="Sylfaen" w:cs="Sylfaen"/>
                <w:sz w:val="24"/>
                <w:szCs w:val="24"/>
              </w:rPr>
              <w:t>სფერო</w:t>
            </w:r>
            <w:proofErr w:type="spellEnd"/>
            <w:r>
              <w:rPr>
                <w:rFonts w:eastAsia="MS Gothic"/>
                <w:sz w:val="24"/>
                <w:szCs w:val="24"/>
              </w:rPr>
              <w:t xml:space="preserve">:  </w:t>
            </w:r>
          </w:p>
          <w:p w:rsidR="00D94479" w:rsidRDefault="00D94479">
            <w:pPr>
              <w:spacing w:before="120" w:line="276" w:lineRule="auto"/>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eastAsia="MS Gothic"/>
                <w:sz w:val="24"/>
                <w:szCs w:val="24"/>
              </w:rPr>
            </w:pPr>
            <w:proofErr w:type="spellStart"/>
            <w:r>
              <w:rPr>
                <w:rFonts w:ascii="Sylfaen" w:eastAsia="MS Gothic" w:hAnsi="Sylfaen" w:cs="Sylfaen"/>
                <w:sz w:val="24"/>
                <w:szCs w:val="24"/>
              </w:rPr>
              <w:t>გამოცდილების</w:t>
            </w:r>
            <w:proofErr w:type="spellEnd"/>
            <w:r>
              <w:rPr>
                <w:rFonts w:eastAsia="MS Gothic"/>
                <w:sz w:val="24"/>
                <w:szCs w:val="24"/>
              </w:rPr>
              <w:t xml:space="preserve"> </w:t>
            </w:r>
            <w:proofErr w:type="spellStart"/>
            <w:r>
              <w:rPr>
                <w:rFonts w:ascii="Sylfaen" w:eastAsia="MS Gothic" w:hAnsi="Sylfaen" w:cs="Sylfaen"/>
                <w:sz w:val="24"/>
                <w:szCs w:val="24"/>
              </w:rPr>
              <w:t>სფერო</w:t>
            </w:r>
            <w:proofErr w:type="spellEnd"/>
            <w:r>
              <w:rPr>
                <w:rFonts w:eastAsia="MS Gothic"/>
                <w:sz w:val="24"/>
                <w:szCs w:val="24"/>
              </w:rPr>
              <w:t xml:space="preserve">:  </w:t>
            </w:r>
          </w:p>
          <w:p w:rsidR="00D94479" w:rsidRDefault="00D94479">
            <w:pPr>
              <w:spacing w:before="120" w:line="276" w:lineRule="auto"/>
              <w:rPr>
                <w:rFonts w:eastAsia="MS Gothic"/>
                <w:sz w:val="24"/>
                <w:szCs w:val="24"/>
              </w:rPr>
            </w:pPr>
          </w:p>
        </w:tc>
      </w:tr>
      <w:tr w:rsidR="00D94479" w:rsidTr="00D94479">
        <w:trPr>
          <w:trHeight w:val="1702"/>
        </w:trPr>
        <w:tc>
          <w:tcPr>
            <w:tcW w:w="466" w:type="dxa"/>
            <w:tcBorders>
              <w:top w:val="single" w:sz="4" w:space="0" w:color="auto"/>
              <w:left w:val="single" w:sz="4" w:space="0" w:color="auto"/>
              <w:bottom w:val="single" w:sz="4" w:space="0" w:color="auto"/>
              <w:right w:val="nil"/>
            </w:tcBorders>
          </w:tcPr>
          <w:p w:rsidR="00D94479" w:rsidRDefault="00D94479">
            <w:pPr>
              <w:spacing w:before="120" w:line="276" w:lineRule="auto"/>
              <w:rPr>
                <w:sz w:val="24"/>
                <w:szCs w:val="24"/>
              </w:rPr>
            </w:pPr>
          </w:p>
        </w:tc>
        <w:tc>
          <w:tcPr>
            <w:tcW w:w="4772" w:type="dxa"/>
            <w:tcBorders>
              <w:top w:val="single" w:sz="4" w:space="0" w:color="auto"/>
              <w:left w:val="nil"/>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proofErr w:type="spellStart"/>
            <w:r>
              <w:rPr>
                <w:rFonts w:ascii="Sylfaen" w:eastAsia="MS Gothic" w:hAnsi="Sylfaen" w:cs="Sylfaen"/>
                <w:sz w:val="24"/>
                <w:szCs w:val="24"/>
              </w:rPr>
              <w:t>ხელმძღვანელობის</w:t>
            </w:r>
            <w:proofErr w:type="spellEnd"/>
            <w:r>
              <w:rPr>
                <w:rFonts w:eastAsia="MS Gothic"/>
                <w:sz w:val="24"/>
                <w:szCs w:val="24"/>
              </w:rPr>
              <w:t xml:space="preserve"> </w:t>
            </w:r>
            <w:proofErr w:type="spellStart"/>
            <w:r>
              <w:rPr>
                <w:rFonts w:ascii="Sylfaen" w:eastAsia="MS Gothic" w:hAnsi="Sylfaen" w:cs="Sylfaen"/>
                <w:sz w:val="24"/>
                <w:szCs w:val="24"/>
              </w:rPr>
              <w:t>გამოცდილება</w:t>
            </w:r>
            <w:proofErr w:type="spellEnd"/>
            <w:r>
              <w:rPr>
                <w:rFonts w:eastAsia="MS Gothic"/>
                <w:sz w:val="24"/>
                <w:szCs w:val="24"/>
              </w:rPr>
              <w:t xml:space="preserve">:      </w:t>
            </w:r>
            <w:proofErr w:type="spellStart"/>
            <w:r>
              <w:rPr>
                <w:rFonts w:ascii="Sylfaen" w:eastAsia="MS Gothic" w:hAnsi="Sylfaen" w:cs="Sylfaen"/>
                <w:sz w:val="24"/>
                <w:szCs w:val="24"/>
              </w:rPr>
              <w:t>წლების</w:t>
            </w:r>
            <w:proofErr w:type="spellEnd"/>
            <w:r>
              <w:rPr>
                <w:rFonts w:eastAsia="MS Gothic"/>
                <w:sz w:val="24"/>
                <w:szCs w:val="24"/>
              </w:rPr>
              <w:t xml:space="preserve"> </w:t>
            </w:r>
            <w:proofErr w:type="spellStart"/>
            <w:r>
              <w:rPr>
                <w:rFonts w:ascii="Sylfaen" w:eastAsia="MS Gothic" w:hAnsi="Sylfaen" w:cs="Sylfaen"/>
                <w:sz w:val="24"/>
                <w:szCs w:val="24"/>
              </w:rPr>
              <w:t>რაოდენობა</w:t>
            </w:r>
            <w:proofErr w:type="spellEnd"/>
            <w:r>
              <w:rPr>
                <w:rFonts w:eastAsia="MS Gothic"/>
                <w:sz w:val="24"/>
                <w:szCs w:val="24"/>
              </w:rPr>
              <w:t xml:space="preserve"> (</w:t>
            </w:r>
            <w:proofErr w:type="spellStart"/>
            <w:r>
              <w:rPr>
                <w:rFonts w:ascii="Sylfaen" w:eastAsia="MS Gothic" w:hAnsi="Sylfaen" w:cs="Sylfaen"/>
                <w:sz w:val="24"/>
                <w:szCs w:val="24"/>
              </w:rPr>
              <w:t>თუ</w:t>
            </w:r>
            <w:proofErr w:type="spellEnd"/>
            <w:r>
              <w:rPr>
                <w:rFonts w:eastAsia="MS Gothic"/>
                <w:sz w:val="24"/>
                <w:szCs w:val="24"/>
              </w:rPr>
              <w:t xml:space="preserve"> </w:t>
            </w:r>
            <w:proofErr w:type="spellStart"/>
            <w:r>
              <w:rPr>
                <w:rFonts w:ascii="Sylfaen" w:eastAsia="MS Gothic" w:hAnsi="Sylfaen" w:cs="Sylfaen"/>
                <w:sz w:val="24"/>
                <w:szCs w:val="24"/>
              </w:rPr>
              <w:t>საჭიროებს</w:t>
            </w:r>
            <w:proofErr w:type="spellEnd"/>
            <w:r>
              <w:rPr>
                <w:rFonts w:eastAsia="MS Gothic"/>
                <w:sz w:val="24"/>
                <w:szCs w:val="24"/>
              </w:rPr>
              <w:t xml:space="preserve">): </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0-1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1 – 3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p>
          <w:p w:rsidR="00D94479" w:rsidRDefault="00D94479">
            <w:pPr>
              <w:spacing w:before="120" w:line="276" w:lineRule="auto"/>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hideMark/>
          </w:tcPr>
          <w:p w:rsidR="00D94479" w:rsidRDefault="00D94479">
            <w:pPr>
              <w:spacing w:before="120" w:line="276" w:lineRule="auto"/>
              <w:rPr>
                <w:rFonts w:ascii="Sylfaen" w:eastAsia="MS Gothic" w:hAnsi="Sylfaen"/>
                <w:sz w:val="24"/>
                <w:szCs w:val="24"/>
                <w:lang w:val="ka-GE"/>
              </w:rPr>
            </w:pPr>
            <w:proofErr w:type="spellStart"/>
            <w:r>
              <w:rPr>
                <w:rFonts w:ascii="Sylfaen" w:eastAsia="MS Gothic" w:hAnsi="Sylfaen" w:cs="Sylfaen"/>
                <w:sz w:val="24"/>
                <w:szCs w:val="24"/>
              </w:rPr>
              <w:t>ხელმძღვანელობის</w:t>
            </w:r>
            <w:proofErr w:type="spellEnd"/>
            <w:r>
              <w:rPr>
                <w:rFonts w:eastAsia="MS Gothic"/>
                <w:sz w:val="24"/>
                <w:szCs w:val="24"/>
              </w:rPr>
              <w:t xml:space="preserve"> </w:t>
            </w:r>
            <w:proofErr w:type="spellStart"/>
            <w:r>
              <w:rPr>
                <w:rFonts w:ascii="Sylfaen" w:eastAsia="MS Gothic" w:hAnsi="Sylfaen" w:cs="Sylfaen"/>
                <w:sz w:val="24"/>
                <w:szCs w:val="24"/>
              </w:rPr>
              <w:t>გამოცდილება</w:t>
            </w:r>
            <w:proofErr w:type="spellEnd"/>
            <w:r>
              <w:rPr>
                <w:rFonts w:eastAsia="MS Gothic"/>
                <w:sz w:val="24"/>
                <w:szCs w:val="24"/>
              </w:rPr>
              <w:t xml:space="preserve">:      </w:t>
            </w:r>
            <w:proofErr w:type="spellStart"/>
            <w:r>
              <w:rPr>
                <w:rFonts w:ascii="Sylfaen" w:eastAsia="MS Gothic" w:hAnsi="Sylfaen" w:cs="Sylfaen"/>
                <w:sz w:val="24"/>
                <w:szCs w:val="24"/>
              </w:rPr>
              <w:t>წლების</w:t>
            </w:r>
            <w:proofErr w:type="spellEnd"/>
            <w:r>
              <w:rPr>
                <w:rFonts w:eastAsia="MS Gothic"/>
                <w:sz w:val="24"/>
                <w:szCs w:val="24"/>
              </w:rPr>
              <w:t xml:space="preserve"> </w:t>
            </w:r>
            <w:proofErr w:type="spellStart"/>
            <w:r>
              <w:rPr>
                <w:rFonts w:ascii="Sylfaen" w:eastAsia="MS Gothic" w:hAnsi="Sylfaen" w:cs="Sylfaen"/>
                <w:sz w:val="24"/>
                <w:szCs w:val="24"/>
              </w:rPr>
              <w:t>რაოდენობა</w:t>
            </w:r>
            <w:proofErr w:type="spellEnd"/>
            <w:r>
              <w:rPr>
                <w:rFonts w:ascii="Sylfaen" w:eastAsia="MS Gothic" w:hAnsi="Sylfaen" w:cs="Sylfaen"/>
                <w:sz w:val="24"/>
                <w:szCs w:val="24"/>
                <w:lang w:val="ka-GE"/>
              </w:rPr>
              <w:t xml:space="preserve"> (თუ სასურველია)</w:t>
            </w:r>
            <w:r>
              <w:rPr>
                <w:rFonts w:eastAsia="MS Gothic"/>
                <w:sz w:val="24"/>
                <w:szCs w:val="24"/>
              </w:rPr>
              <w:t xml:space="preserve">: </w:t>
            </w:r>
          </w:p>
          <w:p w:rsidR="00D94479" w:rsidRDefault="00D94479">
            <w:pPr>
              <w:spacing w:before="120" w:line="276" w:lineRule="auto"/>
              <w:rPr>
                <w:rFonts w:ascii="Sylfaen" w:eastAsia="MS Gothic" w:hAnsi="Sylfaen" w:cs="Sylfaen"/>
                <w:sz w:val="24"/>
                <w:szCs w:val="24"/>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0-1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1 – 3  </w:t>
            </w:r>
            <w:proofErr w:type="spellStart"/>
            <w:r>
              <w:rPr>
                <w:rFonts w:ascii="Sylfaen" w:eastAsia="MS Gothic" w:hAnsi="Sylfaen" w:cs="Sylfaen"/>
                <w:sz w:val="24"/>
                <w:szCs w:val="24"/>
              </w:rPr>
              <w:t>წელი</w:t>
            </w:r>
            <w:proofErr w:type="spellEnd"/>
            <w:r>
              <w:rPr>
                <w:rFonts w:eastAsia="MS Gothic"/>
                <w:sz w:val="24"/>
                <w:szCs w:val="24"/>
              </w:rPr>
              <w:t xml:space="preserve">  </w:t>
            </w: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3  -5 </w:t>
            </w:r>
            <w:proofErr w:type="spellStart"/>
            <w:r>
              <w:rPr>
                <w:rFonts w:ascii="Sylfaen" w:eastAsia="MS Gothic" w:hAnsi="Sylfaen" w:cs="Sylfaen"/>
                <w:sz w:val="24"/>
                <w:szCs w:val="24"/>
              </w:rPr>
              <w:t>წელი</w:t>
            </w:r>
            <w:proofErr w:type="spellEnd"/>
          </w:p>
        </w:tc>
      </w:tr>
    </w:tbl>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rPr>
      </w:pPr>
      <w:r>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D94479" w:rsidTr="00D94479">
        <w:trPr>
          <w:trHeight w:val="337"/>
        </w:trPr>
        <w:tc>
          <w:tcPr>
            <w:tcW w:w="10548" w:type="dxa"/>
            <w:tcBorders>
              <w:top w:val="single" w:sz="8" w:space="0" w:color="auto"/>
              <w:left w:val="single" w:sz="12" w:space="0" w:color="auto"/>
              <w:bottom w:val="single" w:sz="8" w:space="0" w:color="auto"/>
              <w:right w:val="single" w:sz="12" w:space="0" w:color="auto"/>
            </w:tcBorders>
            <w:shd w:val="clear" w:color="auto" w:fill="E6E6E6"/>
          </w:tcPr>
          <w:p w:rsidR="00D94479" w:rsidRDefault="00D94479">
            <w:pPr>
              <w:spacing w:line="276" w:lineRule="auto"/>
              <w:ind w:left="720"/>
              <w:rPr>
                <w:rFonts w:ascii="AcadNusx" w:hAnsi="AcadNusx"/>
                <w:b/>
              </w:rPr>
            </w:pPr>
            <w:r>
              <w:rPr>
                <w:rFonts w:ascii="Sylfaen" w:hAnsi="Sylfaen"/>
                <w:b/>
                <w:lang w:val="ka-GE"/>
              </w:rPr>
              <w:t>თანამშრომლის  ფუნქციებიდან გამომდინარე, ჩამოთვალეთ საჭირო</w:t>
            </w:r>
            <w:r>
              <w:rPr>
                <w:rFonts w:ascii="Sylfaen" w:hAnsi="Sylfaen"/>
                <w:b/>
                <w:lang w:val="en-US"/>
              </w:rPr>
              <w:t xml:space="preserve"> </w:t>
            </w:r>
            <w:r>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D94479" w:rsidRDefault="00D94479">
            <w:pPr>
              <w:spacing w:line="276" w:lineRule="auto"/>
              <w:jc w:val="center"/>
              <w:rPr>
                <w:rFonts w:ascii="AcadNusx" w:hAnsi="AcadNusx"/>
              </w:rPr>
            </w:pPr>
          </w:p>
        </w:tc>
      </w:tr>
      <w:tr w:rsidR="00D94479" w:rsidTr="00D94479">
        <w:trPr>
          <w:trHeight w:val="5450"/>
        </w:trPr>
        <w:tc>
          <w:tcPr>
            <w:tcW w:w="10548" w:type="dxa"/>
            <w:tcBorders>
              <w:top w:val="single" w:sz="8" w:space="0" w:color="auto"/>
              <w:left w:val="single" w:sz="8" w:space="0" w:color="auto"/>
              <w:bottom w:val="single" w:sz="8" w:space="0" w:color="auto"/>
              <w:right w:val="single" w:sz="8" w:space="0" w:color="auto"/>
            </w:tcBorders>
          </w:tcPr>
          <w:p w:rsidR="00D94479" w:rsidRDefault="00D94479">
            <w:pPr>
              <w:spacing w:line="276" w:lineRule="auto"/>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p w:rsidR="00D94479" w:rsidRDefault="00D94479">
            <w:pPr>
              <w:spacing w:line="276" w:lineRule="auto"/>
              <w:jc w:val="center"/>
              <w:rPr>
                <w:rFonts w:ascii="Sylfaen" w:hAnsi="Sylfaen"/>
                <w:lang w:val="ka-GE"/>
              </w:rPr>
            </w:pPr>
          </w:p>
        </w:tc>
      </w:tr>
    </w:tbl>
    <w:p w:rsidR="00D94479" w:rsidRDefault="00D94479" w:rsidP="00D94479">
      <w:pPr>
        <w:pStyle w:val="BodyA"/>
        <w:tabs>
          <w:tab w:val="left" w:pos="1290"/>
        </w:tabs>
        <w:jc w:val="both"/>
        <w:rPr>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rFonts w:ascii="Sylfaen" w:hAnsi="Sylfaen"/>
          <w:b/>
          <w:color w:val="auto"/>
          <w:sz w:val="24"/>
          <w:szCs w:val="24"/>
          <w:lang w:val="ka-GE"/>
        </w:rPr>
      </w:pPr>
    </w:p>
    <w:p w:rsidR="00D94479" w:rsidRDefault="00D94479" w:rsidP="00D94479">
      <w:pPr>
        <w:pStyle w:val="BodyA"/>
        <w:tabs>
          <w:tab w:val="left" w:pos="1290"/>
        </w:tabs>
        <w:jc w:val="both"/>
        <w:rPr>
          <w:b/>
          <w:color w:val="auto"/>
          <w:sz w:val="24"/>
          <w:szCs w:val="24"/>
        </w:rPr>
      </w:pPr>
      <w:r>
        <w:rPr>
          <w:rFonts w:ascii="Sylfaen" w:hAnsi="Sylfaen"/>
          <w:b/>
          <w:color w:val="auto"/>
          <w:sz w:val="24"/>
          <w:szCs w:val="24"/>
          <w:lang w:val="ka-GE"/>
        </w:rPr>
        <w:t>ნაწილი 4</w:t>
      </w:r>
      <w:r>
        <w:rPr>
          <w:rFonts w:ascii="Sylfaen" w:hAnsi="Sylfaen"/>
          <w:b/>
          <w:color w:val="auto"/>
          <w:sz w:val="24"/>
          <w:szCs w:val="24"/>
        </w:rPr>
        <w:t xml:space="preserve">: </w:t>
      </w:r>
      <w:r>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D94479" w:rsidTr="00D94479">
        <w:tc>
          <w:tcPr>
            <w:tcW w:w="10548" w:type="dxa"/>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before="120" w:line="276" w:lineRule="auto"/>
              <w:rPr>
                <w:b/>
                <w:sz w:val="24"/>
                <w:szCs w:val="24"/>
                <w:lang w:val="en-US"/>
              </w:rPr>
            </w:pPr>
            <w:r>
              <w:rPr>
                <w:rFonts w:ascii="Sylfaen" w:hAnsi="Sylfaen"/>
                <w:b/>
                <w:sz w:val="24"/>
                <w:szCs w:val="24"/>
                <w:lang w:val="ka-GE"/>
              </w:rPr>
              <w:t>ეთანხმებით თუ არა პირველ ნაწილში მოწოდებულ ინფორმაციას ?</w:t>
            </w:r>
          </w:p>
        </w:tc>
      </w:tr>
      <w:tr w:rsidR="00D94479" w:rsidTr="00D94479">
        <w:trPr>
          <w:trHeight w:val="538"/>
        </w:trPr>
        <w:tc>
          <w:tcPr>
            <w:tcW w:w="10548" w:type="dxa"/>
            <w:tcBorders>
              <w:top w:val="single" w:sz="8" w:space="0" w:color="auto"/>
              <w:left w:val="single" w:sz="4" w:space="0" w:color="auto"/>
              <w:bottom w:val="single" w:sz="4" w:space="0" w:color="auto"/>
              <w:right w:val="single" w:sz="12" w:space="0" w:color="auto"/>
            </w:tcBorders>
            <w:hideMark/>
          </w:tcPr>
          <w:p w:rsidR="00D94479" w:rsidRDefault="00D94479">
            <w:pPr>
              <w:tabs>
                <w:tab w:val="left" w:pos="6825"/>
              </w:tabs>
              <w:spacing w:before="120" w:line="276" w:lineRule="auto"/>
              <w:rPr>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დიახ</w:t>
            </w:r>
            <w:r>
              <w:rPr>
                <w:rFonts w:eastAsia="MS Gothic"/>
                <w:sz w:val="24"/>
                <w:szCs w:val="24"/>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rPr>
              <w:t xml:space="preserve">  </w:t>
            </w:r>
            <w:r>
              <w:rPr>
                <w:rFonts w:ascii="Sylfaen" w:eastAsia="MS Gothic" w:hAnsi="Sylfaen"/>
                <w:sz w:val="24"/>
                <w:szCs w:val="24"/>
                <w:lang w:val="ka-GE"/>
              </w:rPr>
              <w:t>არა</w:t>
            </w:r>
            <w:r>
              <w:rPr>
                <w:rFonts w:eastAsia="MS Gothic"/>
                <w:sz w:val="24"/>
                <w:szCs w:val="24"/>
              </w:rPr>
              <w:t>/</w:t>
            </w:r>
            <w:r>
              <w:rPr>
                <w:rFonts w:ascii="Sylfaen" w:eastAsia="MS Gothic" w:hAnsi="Sylfaen"/>
                <w:sz w:val="24"/>
                <w:szCs w:val="24"/>
                <w:lang w:val="ka-GE"/>
              </w:rPr>
              <w:t>ნაწილობრივ</w:t>
            </w:r>
          </w:p>
        </w:tc>
      </w:tr>
      <w:tr w:rsidR="00D94479" w:rsidTr="00D94479">
        <w:trPr>
          <w:trHeight w:val="326"/>
        </w:trPr>
        <w:tc>
          <w:tcPr>
            <w:tcW w:w="10548" w:type="dxa"/>
            <w:tcBorders>
              <w:top w:val="single" w:sz="4" w:space="0" w:color="auto"/>
              <w:left w:val="single" w:sz="4" w:space="0" w:color="auto"/>
              <w:bottom w:val="single" w:sz="4" w:space="0" w:color="auto"/>
              <w:right w:val="single" w:sz="12" w:space="0" w:color="auto"/>
            </w:tcBorders>
            <w:hideMark/>
          </w:tcPr>
          <w:p w:rsidR="00D94479" w:rsidRDefault="00D94479">
            <w:pPr>
              <w:spacing w:before="120" w:line="276" w:lineRule="auto"/>
              <w:rPr>
                <w:rFonts w:eastAsia="MS Gothic"/>
                <w:sz w:val="24"/>
                <w:szCs w:val="24"/>
              </w:rPr>
            </w:pPr>
            <w:r>
              <w:rPr>
                <w:rFonts w:ascii="Sylfaen" w:eastAsia="MS Gothic" w:hAnsi="Sylfaen"/>
                <w:sz w:val="24"/>
                <w:szCs w:val="24"/>
                <w:lang w:val="ka-GE"/>
              </w:rPr>
              <w:t>გთხოვთ მიუთითოთ რა პარაგრაფები საჭიროებს შესწორებას</w:t>
            </w:r>
          </w:p>
        </w:tc>
      </w:tr>
      <w:tr w:rsidR="00D94479" w:rsidTr="00D94479">
        <w:trPr>
          <w:trHeight w:val="1277"/>
        </w:trPr>
        <w:tc>
          <w:tcPr>
            <w:tcW w:w="10548" w:type="dxa"/>
            <w:tcBorders>
              <w:top w:val="single" w:sz="4" w:space="0" w:color="auto"/>
              <w:left w:val="single" w:sz="4" w:space="0" w:color="auto"/>
              <w:bottom w:val="single" w:sz="4" w:space="0" w:color="auto"/>
              <w:right w:val="single" w:sz="12" w:space="0" w:color="auto"/>
            </w:tcBorders>
          </w:tcPr>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ზოგადი ინფორმაცია</w:t>
            </w:r>
            <w:r>
              <w:rPr>
                <w:rFonts w:eastAsia="MS Gothic"/>
                <w:sz w:val="24"/>
                <w:szCs w:val="24"/>
                <w:lang w:val="ka-GE"/>
              </w:rPr>
              <w:t xml:space="preserve">                             </w:t>
            </w: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თანამდებობის მიზანი</w:t>
            </w:r>
          </w:p>
          <w:p w:rsidR="00D94479" w:rsidRDefault="00D94479">
            <w:pPr>
              <w:spacing w:before="120" w:line="276" w:lineRule="auto"/>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 xml:space="preserve">ორგანიზაციული იერარქია                  </w:t>
            </w:r>
            <w:r>
              <w:rPr>
                <w:rFonts w:eastAsia="MS Gothic"/>
                <w:sz w:val="24"/>
                <w:szCs w:val="24"/>
              </w:rPr>
              <w:fldChar w:fldCharType="begin">
                <w:ffData>
                  <w:name w:val="Check2"/>
                  <w:enabled/>
                  <w:calcOnExit w:val="0"/>
                  <w:checkBox>
                    <w:sizeAuto/>
                    <w:default w:val="0"/>
                  </w:checkBox>
                </w:ffData>
              </w:fldChar>
            </w:r>
            <w:r>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end"/>
            </w:r>
            <w:r>
              <w:rPr>
                <w:rFonts w:eastAsia="MS Gothic"/>
                <w:sz w:val="24"/>
                <w:szCs w:val="24"/>
                <w:lang w:val="ka-GE"/>
              </w:rPr>
              <w:t xml:space="preserve">   </w:t>
            </w:r>
            <w:r>
              <w:rPr>
                <w:rFonts w:ascii="Sylfaen" w:eastAsia="MS Gothic" w:hAnsi="Sylfaen"/>
                <w:sz w:val="24"/>
                <w:szCs w:val="24"/>
                <w:lang w:val="ka-GE"/>
              </w:rPr>
              <w:t>ძირითადი მოვალეობები</w:t>
            </w:r>
          </w:p>
          <w:p w:rsidR="00D94479" w:rsidRDefault="00D94479">
            <w:pPr>
              <w:spacing w:before="120" w:line="276" w:lineRule="auto"/>
              <w:rPr>
                <w:rFonts w:eastAsia="MS Gothic"/>
                <w:sz w:val="24"/>
                <w:szCs w:val="24"/>
              </w:rPr>
            </w:pPr>
          </w:p>
        </w:tc>
      </w:tr>
      <w:tr w:rsidR="00D94479" w:rsidTr="00D94479">
        <w:trPr>
          <w:trHeight w:val="5459"/>
        </w:trPr>
        <w:tc>
          <w:tcPr>
            <w:tcW w:w="10548" w:type="dxa"/>
            <w:tcBorders>
              <w:top w:val="single" w:sz="4" w:space="0" w:color="auto"/>
              <w:left w:val="single" w:sz="4" w:space="0" w:color="auto"/>
              <w:bottom w:val="single" w:sz="8" w:space="0" w:color="auto"/>
              <w:right w:val="single" w:sz="12" w:space="0" w:color="auto"/>
            </w:tcBorders>
          </w:tcPr>
          <w:p w:rsidR="00D94479" w:rsidRDefault="00D94479">
            <w:pPr>
              <w:spacing w:before="120" w:line="276" w:lineRule="auto"/>
              <w:rPr>
                <w:rFonts w:eastAsia="MS Gothic"/>
                <w:sz w:val="24"/>
                <w:szCs w:val="24"/>
                <w:lang w:val="ka-GE"/>
              </w:rPr>
            </w:pPr>
            <w:r>
              <w:rPr>
                <w:rFonts w:ascii="Sylfaen" w:eastAsia="MS Gothic" w:hAnsi="Sylfaen"/>
                <w:sz w:val="24"/>
                <w:szCs w:val="24"/>
                <w:lang w:val="ka-GE"/>
              </w:rPr>
              <w:t xml:space="preserve">გთხოვთ უფრო დეტალურად წარმოადგინოთ ჩასწორებები: </w:t>
            </w: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lang w:val="ka-GE"/>
              </w:rPr>
            </w:pPr>
          </w:p>
          <w:p w:rsidR="00D94479" w:rsidRDefault="00D94479">
            <w:pPr>
              <w:spacing w:before="120" w:line="276" w:lineRule="auto"/>
              <w:rPr>
                <w:rFonts w:eastAsia="MS Gothic"/>
                <w:sz w:val="24"/>
                <w:szCs w:val="24"/>
              </w:rPr>
            </w:pPr>
          </w:p>
        </w:tc>
      </w:tr>
      <w:tr w:rsidR="00D94479" w:rsidTr="00D94479">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hideMark/>
          </w:tcPr>
          <w:p w:rsidR="00D94479" w:rsidRDefault="00D94479">
            <w:pPr>
              <w:tabs>
                <w:tab w:val="left" w:pos="6825"/>
              </w:tabs>
              <w:spacing w:before="120" w:line="276" w:lineRule="auto"/>
              <w:rPr>
                <w:rFonts w:ascii="Sylfaen" w:eastAsia="MS Gothic" w:hAnsi="Sylfaen"/>
                <w:sz w:val="24"/>
                <w:szCs w:val="24"/>
                <w:lang w:val="ka-GE"/>
              </w:rPr>
            </w:pPr>
            <w:r>
              <w:rPr>
                <w:rFonts w:ascii="Sylfaen" w:eastAsia="MS Gothic" w:hAnsi="Sylfaen"/>
                <w:sz w:val="24"/>
                <w:szCs w:val="24"/>
                <w:lang w:val="ka-GE"/>
              </w:rPr>
              <w:t>გთხოვთ მიუთითოდ დამატებითი კომენტარები</w:t>
            </w:r>
          </w:p>
        </w:tc>
      </w:tr>
      <w:tr w:rsidR="00D94479" w:rsidTr="00D94479">
        <w:trPr>
          <w:trHeight w:val="80"/>
        </w:trPr>
        <w:tc>
          <w:tcPr>
            <w:tcW w:w="10548" w:type="dxa"/>
            <w:tcBorders>
              <w:top w:val="single" w:sz="8" w:space="0" w:color="auto"/>
              <w:left w:val="single" w:sz="4" w:space="0" w:color="auto"/>
              <w:bottom w:val="single" w:sz="12" w:space="0" w:color="auto"/>
              <w:right w:val="single" w:sz="12" w:space="0" w:color="auto"/>
            </w:tcBorders>
          </w:tcPr>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p w:rsidR="00D94479" w:rsidRDefault="00D94479">
            <w:pPr>
              <w:tabs>
                <w:tab w:val="left" w:pos="6825"/>
              </w:tabs>
              <w:spacing w:before="120" w:line="276" w:lineRule="auto"/>
              <w:rPr>
                <w:rFonts w:eastAsia="MS Gothic"/>
                <w:sz w:val="24"/>
                <w:szCs w:val="24"/>
              </w:rPr>
            </w:pPr>
          </w:p>
        </w:tc>
      </w:tr>
    </w:tbl>
    <w:p w:rsidR="00D94479" w:rsidRDefault="00D94479" w:rsidP="00D94479">
      <w:pPr>
        <w:tabs>
          <w:tab w:val="left" w:pos="1290"/>
        </w:tabs>
        <w:rPr>
          <w:sz w:val="24"/>
          <w:szCs w:val="24"/>
        </w:rPr>
      </w:pPr>
    </w:p>
    <w:p w:rsidR="00D94479" w:rsidRDefault="00D94479" w:rsidP="00D94479">
      <w:pPr>
        <w:pStyle w:val="BodyA"/>
        <w:tabs>
          <w:tab w:val="left" w:pos="1290"/>
        </w:tabs>
        <w:jc w:val="both"/>
        <w:rPr>
          <w:color w:val="auto"/>
          <w:sz w:val="24"/>
          <w:szCs w:val="24"/>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სახელი</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გვარი</w:t>
      </w:r>
      <w:r>
        <w:rPr>
          <w:color w:val="auto"/>
          <w:sz w:val="24"/>
          <w:szCs w:val="24"/>
        </w:rPr>
        <w:t xml:space="preserve">:    ----------                                                                      </w:t>
      </w:r>
    </w:p>
    <w:p w:rsidR="00D94479" w:rsidRDefault="00D94479" w:rsidP="00D94479">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D94479" w:rsidRDefault="00D94479" w:rsidP="00D94479">
      <w:pPr>
        <w:pStyle w:val="BodyA"/>
        <w:tabs>
          <w:tab w:val="left" w:pos="1290"/>
        </w:tabs>
        <w:jc w:val="both"/>
        <w:rPr>
          <w:color w:val="auto"/>
          <w:sz w:val="24"/>
          <w:szCs w:val="24"/>
        </w:rPr>
      </w:pPr>
      <w:r>
        <w:rPr>
          <w:color w:val="auto"/>
          <w:sz w:val="24"/>
          <w:szCs w:val="24"/>
        </w:rPr>
        <w:t xml:space="preserve">  ---------------</w:t>
      </w:r>
    </w:p>
    <w:p w:rsidR="00D94479" w:rsidRDefault="00D94479" w:rsidP="00D94479">
      <w:pPr>
        <w:pStyle w:val="BodyA"/>
        <w:tabs>
          <w:tab w:val="left" w:pos="1290"/>
        </w:tabs>
        <w:jc w:val="both"/>
        <w:rPr>
          <w:color w:val="auto"/>
          <w:sz w:val="24"/>
          <w:szCs w:val="24"/>
        </w:rPr>
      </w:pPr>
    </w:p>
    <w:p w:rsidR="00D94479" w:rsidRDefault="00D94479" w:rsidP="00D94479">
      <w:pPr>
        <w:pStyle w:val="BodyA"/>
        <w:tabs>
          <w:tab w:val="left" w:pos="1290"/>
        </w:tabs>
        <w:jc w:val="both"/>
        <w:rPr>
          <w:color w:val="auto"/>
          <w:sz w:val="24"/>
          <w:szCs w:val="24"/>
        </w:rPr>
      </w:pPr>
    </w:p>
    <w:p w:rsidR="00D94479" w:rsidRDefault="00D94479" w:rsidP="00D94479">
      <w:pPr>
        <w:pStyle w:val="BodyA"/>
        <w:jc w:val="both"/>
        <w:rPr>
          <w:color w:val="auto"/>
          <w:sz w:val="24"/>
          <w:szCs w:val="24"/>
        </w:rPr>
      </w:pPr>
      <w:r>
        <w:rPr>
          <w:rFonts w:hint="eastAsia"/>
          <w:color w:val="auto"/>
          <w:sz w:val="24"/>
          <w:szCs w:val="24"/>
          <w:lang w:val="ka-GE"/>
        </w:rPr>
        <w:t>ხელმოწერა</w:t>
      </w:r>
      <w:r>
        <w:rPr>
          <w:color w:val="auto"/>
          <w:sz w:val="24"/>
          <w:szCs w:val="24"/>
        </w:rPr>
        <w:t>:</w:t>
      </w:r>
      <w:r>
        <w:rPr>
          <w:color w:val="auto"/>
          <w:sz w:val="24"/>
          <w:szCs w:val="24"/>
          <w:lang w:val="ka-GE"/>
        </w:rPr>
        <w:t xml:space="preserve"> --------------</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lang w:val="ka-GE"/>
        </w:rPr>
        <w:t xml:space="preserve">                              </w:t>
      </w:r>
      <w:r>
        <w:rPr>
          <w:rFonts w:hint="eastAsia"/>
          <w:color w:val="auto"/>
          <w:sz w:val="24"/>
          <w:szCs w:val="24"/>
          <w:lang w:val="ka-GE"/>
        </w:rPr>
        <w:t>თარიღი</w:t>
      </w:r>
      <w:r>
        <w:rPr>
          <w:color w:val="auto"/>
          <w:sz w:val="24"/>
          <w:szCs w:val="24"/>
          <w:lang w:val="ka-GE"/>
        </w:rPr>
        <w:t xml:space="preserve"> </w:t>
      </w:r>
      <w:r>
        <w:rPr>
          <w:color w:val="auto"/>
          <w:sz w:val="24"/>
          <w:szCs w:val="24"/>
        </w:rPr>
        <w:t xml:space="preserve">: </w:t>
      </w:r>
      <w:r>
        <w:rPr>
          <w:color w:val="auto"/>
          <w:sz w:val="24"/>
          <w:szCs w:val="24"/>
          <w:lang w:val="ka-GE"/>
        </w:rPr>
        <w:t>------</w:t>
      </w: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tabs>
          <w:tab w:val="left" w:pos="1290"/>
        </w:tabs>
        <w:jc w:val="both"/>
        <w:rPr>
          <w:rFonts w:ascii="Sylfaen" w:hAnsi="Sylfaen"/>
          <w:b/>
          <w:color w:val="auto"/>
          <w:sz w:val="24"/>
          <w:szCs w:val="24"/>
          <w:lang w:val="ka-GE"/>
        </w:rPr>
      </w:pPr>
      <w:r>
        <w:rPr>
          <w:rFonts w:ascii="Sylfaen" w:hAnsi="Sylfaen"/>
          <w:b/>
          <w:color w:val="auto"/>
          <w:sz w:val="24"/>
          <w:szCs w:val="24"/>
          <w:lang w:val="ka-GE"/>
        </w:rPr>
        <w:t>ნაწილი 5: მოცემული ნაწილი ივსება ჯგუფის მიერ</w:t>
      </w:r>
    </w:p>
    <w:p w:rsidR="00D94479" w:rsidRDefault="00D94479" w:rsidP="00D94479">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D94479" w:rsidTr="00D94479">
        <w:tc>
          <w:tcPr>
            <w:tcW w:w="10638" w:type="dxa"/>
            <w:gridSpan w:val="3"/>
            <w:tcBorders>
              <w:top w:val="single" w:sz="12" w:space="0" w:color="auto"/>
              <w:left w:val="single" w:sz="12" w:space="0" w:color="auto"/>
              <w:bottom w:val="single" w:sz="8" w:space="0" w:color="auto"/>
              <w:right w:val="single" w:sz="12" w:space="0" w:color="auto"/>
            </w:tcBorders>
            <w:shd w:val="clear" w:color="auto" w:fill="E6E6E6"/>
            <w:hideMark/>
          </w:tcPr>
          <w:p w:rsidR="00D94479" w:rsidRDefault="00D94479">
            <w:pPr>
              <w:spacing w:line="276" w:lineRule="auto"/>
              <w:rPr>
                <w:rFonts w:ascii="AcadNusx" w:hAnsi="AcadNusx"/>
                <w:b/>
              </w:rPr>
            </w:pPr>
            <w:r>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Pr>
                <w:rFonts w:ascii="Sylfaen" w:hAnsi="Sylfaen"/>
                <w:lang w:val="ka-GE"/>
              </w:rPr>
              <w:t>(შეფასების შკალაში შემოხაზეთ შესაბამისი ქულა)</w:t>
            </w:r>
            <w:r>
              <w:rPr>
                <w:rFonts w:ascii="AcadNusx" w:hAnsi="AcadNusx"/>
                <w:b/>
                <w:lang w:val="ka-GE"/>
              </w:rPr>
              <w:t xml:space="preserve"> </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jc w:val="center"/>
              <w:rPr>
                <w:rFonts w:ascii="Sylfaen" w:hAnsi="Sylfaen"/>
                <w:b/>
                <w:bCs/>
                <w:lang w:val="ka-GE"/>
              </w:rPr>
            </w:pPr>
            <w:r>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jc w:val="center"/>
              <w:rPr>
                <w:rFonts w:ascii="Sylfaen" w:hAnsi="Sylfaen"/>
                <w:b/>
                <w:bCs/>
                <w:sz w:val="18"/>
                <w:szCs w:val="18"/>
                <w:lang w:val="ka-GE"/>
              </w:rPr>
            </w:pPr>
            <w:r>
              <w:rPr>
                <w:rFonts w:ascii="Sylfaen" w:hAnsi="Sylfaen"/>
                <w:b/>
                <w:bCs/>
                <w:lang w:val="ka-GE"/>
              </w:rPr>
              <w:t xml:space="preserve">კრიტერიუმის </w:t>
            </w:r>
            <w:r>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hideMark/>
          </w:tcPr>
          <w:p w:rsidR="00D94479" w:rsidRDefault="00D94479">
            <w:pPr>
              <w:spacing w:line="276" w:lineRule="auto"/>
              <w:jc w:val="center"/>
              <w:rPr>
                <w:rFonts w:ascii="Sylfaen" w:hAnsi="Sylfaen"/>
                <w:b/>
                <w:lang w:val="ka-GE"/>
              </w:rPr>
            </w:pPr>
            <w:r>
              <w:rPr>
                <w:rFonts w:ascii="Sylfaen" w:hAnsi="Sylfaen"/>
                <w:b/>
                <w:lang w:val="ka-GE"/>
              </w:rPr>
              <w:t>შეფასების შკალა</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r>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bCs/>
                <w:lang w:val="ka-GE"/>
              </w:rPr>
            </w:pPr>
            <w:r>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r>
              <w:rPr>
                <w:rFonts w:ascii="Sylfaen" w:hAnsi="Sylfaen" w:cs="Sylfaen"/>
                <w:sz w:val="18"/>
                <w:szCs w:val="18"/>
                <w:lang w:val="ka-GE"/>
              </w:rPr>
              <w:t>სპეციალისტებისაგან შემდგარი რამდენიმე ჯგუფის</w:t>
            </w:r>
            <w:r>
              <w:rPr>
                <w:rFonts w:ascii="Sylfaen" w:hAnsi="Sylfaen" w:cs="Sylfaen"/>
                <w:sz w:val="18"/>
                <w:szCs w:val="18"/>
              </w:rPr>
              <w:t>,</w:t>
            </w:r>
            <w:r>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D94479" w:rsidRDefault="00D94479">
            <w:pPr>
              <w:spacing w:line="276" w:lineRule="auto"/>
              <w:rPr>
                <w:rFonts w:ascii="Sylfaen" w:hAnsi="Sylfaen"/>
                <w:sz w:val="18"/>
                <w:szCs w:val="18"/>
              </w:rPr>
            </w:pPr>
            <w:r>
              <w:rPr>
                <w:rFonts w:ascii="Sylfaen" w:hAnsi="Sylfaen"/>
                <w:sz w:val="18"/>
                <w:szCs w:val="18"/>
              </w:rPr>
              <w:t xml:space="preserve">2 –  </w:t>
            </w:r>
            <w:r>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D94479" w:rsidRDefault="00D94479">
            <w:pPr>
              <w:spacing w:line="276" w:lineRule="auto"/>
              <w:rPr>
                <w:rFonts w:ascii="Sylfaen" w:hAnsi="Sylfaen"/>
                <w:sz w:val="18"/>
                <w:szCs w:val="18"/>
              </w:rPr>
            </w:pPr>
            <w:r>
              <w:rPr>
                <w:rFonts w:ascii="Sylfaen" w:hAnsi="Sylfaen"/>
                <w:sz w:val="18"/>
                <w:szCs w:val="18"/>
              </w:rPr>
              <w:t xml:space="preserve">1 – </w:t>
            </w:r>
            <w:r>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D94479" w:rsidRDefault="00D94479">
            <w:pPr>
              <w:spacing w:line="276" w:lineRule="auto"/>
              <w:rPr>
                <w:rFonts w:ascii="Sylfaen" w:hAnsi="Sylfaen"/>
                <w:sz w:val="18"/>
                <w:szCs w:val="18"/>
              </w:rPr>
            </w:pPr>
            <w:r>
              <w:rPr>
                <w:rFonts w:ascii="Sylfaen" w:hAnsi="Sylfaen"/>
                <w:sz w:val="18"/>
                <w:szCs w:val="18"/>
              </w:rPr>
              <w:t xml:space="preserve">0 – </w:t>
            </w:r>
            <w:r>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D94479" w:rsidTr="00D94479">
        <w:trPr>
          <w:trHeight w:val="339"/>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Verdana" w:hAnsi="Verdana"/>
                <w:b/>
                <w:lang w:val="ka-GE"/>
              </w:rPr>
            </w:pPr>
            <w:proofErr w:type="spellStart"/>
            <w:r>
              <w:rPr>
                <w:rFonts w:ascii="Sylfaen" w:hAnsi="Sylfaen"/>
                <w:bCs/>
              </w:rPr>
              <w:t>მმართველობითი</w:t>
            </w:r>
            <w:proofErr w:type="spellEnd"/>
            <w:r>
              <w:rPr>
                <w:rFonts w:ascii="Sylfaen" w:hAnsi="Sylfaen"/>
                <w:bCs/>
              </w:rPr>
              <w:t xml:space="preserve"> </w:t>
            </w:r>
            <w:proofErr w:type="spellStart"/>
            <w:r>
              <w:rPr>
                <w:rFonts w:ascii="Sylfaen" w:hAnsi="Sylfaen"/>
                <w:bCs/>
              </w:rPr>
              <w:t>გადაწყვეტილების</w:t>
            </w:r>
            <w:proofErr w:type="spellEnd"/>
            <w:r>
              <w:rPr>
                <w:rFonts w:ascii="Sylfaen" w:hAnsi="Sylfaen"/>
                <w:bCs/>
              </w:rPr>
              <w:t xml:space="preserve"> </w:t>
            </w:r>
            <w:proofErr w:type="spellStart"/>
            <w:r>
              <w:rPr>
                <w:rFonts w:ascii="Sylfaen" w:hAnsi="Sylfaen"/>
                <w:bCs/>
              </w:rPr>
              <w:t>მიღება</w:t>
            </w:r>
            <w:proofErr w:type="spellEnd"/>
            <w:r>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r>
              <w:rPr>
                <w:rFonts w:ascii="Sylfaen" w:hAnsi="Sylfaen"/>
                <w:bCs/>
                <w:sz w:val="18"/>
                <w:szCs w:val="18"/>
                <w:lang w:val="ka-GE"/>
              </w:rPr>
              <w:t xml:space="preserve">ორგანიზაციის ფუნქციების </w:t>
            </w:r>
            <w:proofErr w:type="spellStart"/>
            <w:r>
              <w:rPr>
                <w:rFonts w:ascii="Sylfaen" w:hAnsi="Sylfaen"/>
                <w:bCs/>
                <w:sz w:val="18"/>
                <w:szCs w:val="18"/>
              </w:rPr>
              <w:t>განხორციელებასთან</w:t>
            </w:r>
            <w:proofErr w:type="spellEnd"/>
            <w:r>
              <w:rPr>
                <w:rFonts w:ascii="Sylfaen" w:hAnsi="Sylfaen"/>
                <w:bCs/>
                <w:sz w:val="18"/>
                <w:szCs w:val="18"/>
              </w:rPr>
              <w:t xml:space="preserve"> </w:t>
            </w:r>
            <w:proofErr w:type="spellStart"/>
            <w:r>
              <w:rPr>
                <w:rFonts w:ascii="Sylfaen" w:hAnsi="Sylfaen"/>
                <w:bCs/>
                <w:sz w:val="18"/>
                <w:szCs w:val="18"/>
              </w:rPr>
              <w:t>დაკავშირებული</w:t>
            </w:r>
            <w:proofErr w:type="spellEnd"/>
            <w:r>
              <w:rPr>
                <w:rFonts w:ascii="Sylfaen" w:hAnsi="Sylfaen"/>
                <w:bCs/>
                <w:sz w:val="18"/>
                <w:szCs w:val="18"/>
              </w:rPr>
              <w:t xml:space="preserve"> </w:t>
            </w:r>
            <w:proofErr w:type="spellStart"/>
            <w:r>
              <w:rPr>
                <w:rFonts w:ascii="Sylfaen" w:hAnsi="Sylfaen"/>
                <w:bCs/>
                <w:sz w:val="18"/>
                <w:szCs w:val="18"/>
              </w:rPr>
              <w:t>გადაწყვეტილებების</w:t>
            </w:r>
            <w:proofErr w:type="spellEnd"/>
            <w:r>
              <w:rPr>
                <w:rFonts w:ascii="Sylfaen" w:hAnsi="Sylfaen"/>
                <w:bCs/>
                <w:sz w:val="18"/>
                <w:szCs w:val="18"/>
              </w:rPr>
              <w:t xml:space="preserve"> </w:t>
            </w:r>
            <w:proofErr w:type="spellStart"/>
            <w:r>
              <w:rPr>
                <w:rFonts w:ascii="Sylfaen" w:hAnsi="Sylfaen"/>
                <w:bCs/>
                <w:sz w:val="18"/>
                <w:szCs w:val="18"/>
              </w:rPr>
              <w:t>მიღება</w:t>
            </w:r>
            <w:proofErr w:type="spellEnd"/>
            <w:r>
              <w:rPr>
                <w:rFonts w:ascii="Sylfaen" w:hAnsi="Sylfaen"/>
                <w:bCs/>
                <w:sz w:val="18"/>
                <w:szCs w:val="18"/>
              </w:rPr>
              <w:t xml:space="preserve">, </w:t>
            </w:r>
            <w:proofErr w:type="spellStart"/>
            <w:r>
              <w:rPr>
                <w:rFonts w:ascii="Sylfaen" w:hAnsi="Sylfaen"/>
                <w:bCs/>
                <w:sz w:val="18"/>
                <w:szCs w:val="18"/>
              </w:rPr>
              <w:t>რაც</w:t>
            </w:r>
            <w:proofErr w:type="spellEnd"/>
            <w:r>
              <w:rPr>
                <w:rFonts w:ascii="Sylfaen" w:hAnsi="Sylfaen"/>
                <w:bCs/>
                <w:sz w:val="18"/>
                <w:szCs w:val="18"/>
              </w:rPr>
              <w:t xml:space="preserve"> </w:t>
            </w:r>
            <w:proofErr w:type="spellStart"/>
            <w:r>
              <w:rPr>
                <w:rFonts w:ascii="Sylfaen" w:hAnsi="Sylfaen"/>
                <w:bCs/>
                <w:sz w:val="18"/>
                <w:szCs w:val="18"/>
              </w:rPr>
              <w:t>შეიძლება</w:t>
            </w:r>
            <w:proofErr w:type="spellEnd"/>
            <w:r>
              <w:rPr>
                <w:rFonts w:ascii="Sylfaen" w:hAnsi="Sylfaen"/>
                <w:bCs/>
                <w:sz w:val="18"/>
                <w:szCs w:val="18"/>
              </w:rPr>
              <w:t xml:space="preserve"> </w:t>
            </w:r>
            <w:proofErr w:type="spellStart"/>
            <w:r>
              <w:rPr>
                <w:rFonts w:ascii="Sylfaen" w:hAnsi="Sylfaen"/>
                <w:bCs/>
                <w:sz w:val="18"/>
                <w:szCs w:val="18"/>
              </w:rPr>
              <w:t>დაკავშირებული</w:t>
            </w:r>
            <w:proofErr w:type="spellEnd"/>
            <w:r>
              <w:rPr>
                <w:rFonts w:ascii="Sylfaen" w:hAnsi="Sylfaen"/>
                <w:bCs/>
                <w:sz w:val="18"/>
                <w:szCs w:val="18"/>
              </w:rPr>
              <w:t xml:space="preserve"> </w:t>
            </w:r>
            <w:proofErr w:type="spellStart"/>
            <w:r>
              <w:rPr>
                <w:rFonts w:ascii="Sylfaen" w:hAnsi="Sylfaen"/>
                <w:bCs/>
                <w:sz w:val="18"/>
                <w:szCs w:val="18"/>
              </w:rPr>
              <w:t>იყოს</w:t>
            </w:r>
            <w:proofErr w:type="spellEnd"/>
            <w:r>
              <w:rPr>
                <w:rFonts w:ascii="Sylfaen" w:hAnsi="Sylfaen"/>
                <w:bCs/>
                <w:sz w:val="18"/>
                <w:szCs w:val="18"/>
              </w:rPr>
              <w:t xml:space="preserve"> </w:t>
            </w:r>
            <w:proofErr w:type="spellStart"/>
            <w:r>
              <w:rPr>
                <w:rFonts w:ascii="Sylfaen" w:hAnsi="Sylfaen"/>
                <w:bCs/>
                <w:sz w:val="18"/>
                <w:szCs w:val="18"/>
              </w:rPr>
              <w:t>რთული</w:t>
            </w:r>
            <w:proofErr w:type="spellEnd"/>
            <w:r>
              <w:rPr>
                <w:rFonts w:ascii="Sylfaen" w:hAnsi="Sylfaen"/>
                <w:bCs/>
                <w:sz w:val="18"/>
                <w:szCs w:val="18"/>
              </w:rPr>
              <w:t xml:space="preserve"> </w:t>
            </w:r>
            <w:proofErr w:type="spellStart"/>
            <w:r>
              <w:rPr>
                <w:rFonts w:ascii="Sylfaen" w:hAnsi="Sylfaen"/>
                <w:bCs/>
                <w:sz w:val="18"/>
                <w:szCs w:val="18"/>
              </w:rPr>
              <w:t>არჩევანის</w:t>
            </w:r>
            <w:proofErr w:type="spellEnd"/>
            <w:r>
              <w:rPr>
                <w:rFonts w:ascii="Sylfaen" w:hAnsi="Sylfaen"/>
                <w:bCs/>
                <w:sz w:val="18"/>
                <w:szCs w:val="18"/>
              </w:rPr>
              <w:t xml:space="preserve"> </w:t>
            </w:r>
            <w:proofErr w:type="spellStart"/>
            <w:r>
              <w:rPr>
                <w:rFonts w:ascii="Sylfaen" w:hAnsi="Sylfaen"/>
                <w:bCs/>
                <w:sz w:val="18"/>
                <w:szCs w:val="18"/>
              </w:rPr>
              <w:t>გაკეთებასთან</w:t>
            </w:r>
            <w:proofErr w:type="spellEnd"/>
            <w:r>
              <w:rPr>
                <w:rFonts w:ascii="Sylfaen" w:hAnsi="Sylfaen"/>
                <w:bCs/>
                <w:sz w:val="18"/>
                <w:szCs w:val="18"/>
              </w:rPr>
              <w:t xml:space="preserve"> </w:t>
            </w:r>
            <w:proofErr w:type="spellStart"/>
            <w:r>
              <w:rPr>
                <w:rFonts w:ascii="Sylfaen" w:hAnsi="Sylfaen"/>
                <w:bCs/>
                <w:sz w:val="18"/>
                <w:szCs w:val="18"/>
              </w:rPr>
              <w:t>ან</w:t>
            </w:r>
            <w:proofErr w:type="spellEnd"/>
            <w:r>
              <w:rPr>
                <w:rFonts w:ascii="Sylfaen" w:hAnsi="Sylfaen"/>
                <w:bCs/>
                <w:sz w:val="18"/>
                <w:szCs w:val="18"/>
              </w:rPr>
              <w:t xml:space="preserve"> </w:t>
            </w:r>
            <w:proofErr w:type="spellStart"/>
            <w:r>
              <w:rPr>
                <w:rFonts w:ascii="Sylfaen" w:hAnsi="Sylfaen"/>
                <w:bCs/>
                <w:sz w:val="18"/>
                <w:szCs w:val="18"/>
              </w:rPr>
              <w:t>გარკვეულ</w:t>
            </w:r>
            <w:proofErr w:type="spellEnd"/>
            <w:r>
              <w:rPr>
                <w:rFonts w:ascii="Sylfaen" w:hAnsi="Sylfaen"/>
                <w:bCs/>
                <w:sz w:val="18"/>
                <w:szCs w:val="18"/>
              </w:rPr>
              <w:t xml:space="preserve"> </w:t>
            </w:r>
            <w:proofErr w:type="spellStart"/>
            <w:r>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იღებს</w:t>
            </w:r>
            <w:proofErr w:type="spellEnd"/>
            <w:r>
              <w:rPr>
                <w:rFonts w:ascii="Sylfaen" w:hAnsi="Sylfaen"/>
                <w:sz w:val="18"/>
                <w:szCs w:val="18"/>
              </w:rPr>
              <w:t xml:space="preserve"> </w:t>
            </w: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ფუნქციების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განხორციელებასთან</w:t>
            </w:r>
            <w:proofErr w:type="spellEnd"/>
            <w:r>
              <w:rPr>
                <w:rFonts w:ascii="Sylfaen" w:hAnsi="Sylfaen"/>
                <w:sz w:val="18"/>
                <w:szCs w:val="18"/>
              </w:rPr>
              <w:t xml:space="preserve"> </w:t>
            </w:r>
            <w:proofErr w:type="spellStart"/>
            <w:r>
              <w:rPr>
                <w:rFonts w:ascii="Sylfaen" w:hAnsi="Sylfaen" w:cs="Sylfaen"/>
                <w:sz w:val="18"/>
                <w:szCs w:val="18"/>
              </w:rPr>
              <w:t>დაკავშირებულ</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გადაწყვეტილებებს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უშუალოდ</w:t>
            </w:r>
            <w:proofErr w:type="spellEnd"/>
            <w:r>
              <w:rPr>
                <w:rFonts w:ascii="Sylfaen" w:hAnsi="Sylfaen"/>
                <w:sz w:val="18"/>
                <w:szCs w:val="18"/>
              </w:rPr>
              <w:t xml:space="preserve">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გადაწყვეტილებების</w:t>
            </w:r>
            <w:proofErr w:type="spellEnd"/>
            <w:r>
              <w:rPr>
                <w:rFonts w:ascii="Sylfaen" w:hAnsi="Sylfaen"/>
                <w:sz w:val="18"/>
                <w:szCs w:val="18"/>
              </w:rPr>
              <w:t xml:space="preserve"> </w:t>
            </w:r>
            <w:proofErr w:type="spellStart"/>
            <w:r>
              <w:rPr>
                <w:rFonts w:ascii="Sylfaen" w:hAnsi="Sylfaen" w:cs="Sylfaen"/>
                <w:sz w:val="18"/>
                <w:szCs w:val="18"/>
              </w:rPr>
              <w:t>მიღების</w:t>
            </w:r>
            <w:proofErr w:type="spellEnd"/>
            <w:r>
              <w:rPr>
                <w:rFonts w:ascii="Sylfaen" w:hAnsi="Sylfaen"/>
                <w:sz w:val="18"/>
                <w:szCs w:val="18"/>
              </w:rPr>
              <w:t xml:space="preserve"> </w:t>
            </w:r>
            <w:proofErr w:type="spellStart"/>
            <w:r>
              <w:rPr>
                <w:rFonts w:ascii="Sylfaen" w:hAnsi="Sylfaen" w:cs="Sylfaen"/>
                <w:sz w:val="18"/>
                <w:szCs w:val="18"/>
              </w:rPr>
              <w:t>პროცესში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გადაწყვეტილების</w:t>
            </w:r>
            <w:proofErr w:type="spellEnd"/>
            <w:r>
              <w:rPr>
                <w:rFonts w:ascii="Sylfaen" w:hAnsi="Sylfaen"/>
                <w:sz w:val="18"/>
                <w:szCs w:val="18"/>
              </w:rPr>
              <w:t xml:space="preserve"> </w:t>
            </w:r>
            <w:proofErr w:type="spellStart"/>
            <w:r>
              <w:rPr>
                <w:rFonts w:ascii="Sylfaen" w:hAnsi="Sylfaen" w:cs="Sylfaen"/>
                <w:sz w:val="18"/>
                <w:szCs w:val="18"/>
              </w:rPr>
              <w:t>მხოლოდ</w:t>
            </w:r>
            <w:proofErr w:type="spellEnd"/>
            <w:r>
              <w:rPr>
                <w:rFonts w:ascii="Sylfaen" w:hAnsi="Sylfaen"/>
                <w:sz w:val="18"/>
                <w:szCs w:val="18"/>
              </w:rPr>
              <w:t xml:space="preserve"> </w:t>
            </w:r>
            <w:proofErr w:type="spellStart"/>
            <w:r>
              <w:rPr>
                <w:rFonts w:ascii="Sylfaen" w:hAnsi="Sylfaen" w:cs="Sylfaen"/>
                <w:sz w:val="18"/>
                <w:szCs w:val="18"/>
              </w:rPr>
              <w:t>მომზადებაში</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მონაწილეობს</w:t>
            </w:r>
            <w:proofErr w:type="spellEnd"/>
            <w:r>
              <w:rPr>
                <w:rFonts w:ascii="Sylfaen" w:hAnsi="Sylfaen"/>
                <w:sz w:val="18"/>
                <w:szCs w:val="18"/>
              </w:rPr>
              <w:t xml:space="preserve"> </w:t>
            </w:r>
            <w:proofErr w:type="spellStart"/>
            <w:r>
              <w:rPr>
                <w:rFonts w:ascii="Sylfaen" w:hAnsi="Sylfaen" w:cs="Sylfaen"/>
                <w:sz w:val="18"/>
                <w:szCs w:val="18"/>
              </w:rPr>
              <w:t>გადაწყვეტილების</w:t>
            </w:r>
            <w:proofErr w:type="spellEnd"/>
            <w:r>
              <w:rPr>
                <w:rFonts w:ascii="Sylfaen" w:hAnsi="Sylfaen"/>
                <w:sz w:val="18"/>
                <w:szCs w:val="18"/>
              </w:rPr>
              <w:t xml:space="preserve"> </w:t>
            </w:r>
            <w:proofErr w:type="spellStart"/>
            <w:r>
              <w:rPr>
                <w:rFonts w:ascii="Sylfaen" w:hAnsi="Sylfaen" w:cs="Sylfaen"/>
                <w:sz w:val="18"/>
                <w:szCs w:val="18"/>
              </w:rPr>
              <w:t>მომზადებასა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მიღებაშ</w:t>
            </w:r>
            <w:proofErr w:type="spellEnd"/>
            <w:r>
              <w:rPr>
                <w:rFonts w:ascii="Sylfaen" w:hAnsi="Sylfaen" w:cs="Sylfaen"/>
                <w:sz w:val="18"/>
                <w:szCs w:val="18"/>
                <w:lang w:val="ka-GE"/>
              </w:rPr>
              <w:t>ი</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ინფორმაციის</w:t>
            </w:r>
            <w:proofErr w:type="spellEnd"/>
            <w:r>
              <w:rPr>
                <w:rFonts w:ascii="Sylfaen" w:hAnsi="Sylfaen"/>
                <w:bCs/>
              </w:rPr>
              <w:t xml:space="preserve"> </w:t>
            </w:r>
            <w:proofErr w:type="spellStart"/>
            <w:r>
              <w:rPr>
                <w:rFonts w:ascii="Sylfaen" w:hAnsi="Sylfaen"/>
                <w:bCs/>
              </w:rPr>
              <w:t>მოპოვება</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რიცხვითი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ვერბალური</w:t>
            </w:r>
            <w:proofErr w:type="spellEnd"/>
            <w:r>
              <w:rPr>
                <w:rFonts w:ascii="Sylfaen" w:hAnsi="Sylfaen"/>
                <w:sz w:val="18"/>
                <w:szCs w:val="18"/>
              </w:rPr>
              <w:t xml:space="preserve"> </w:t>
            </w:r>
            <w:proofErr w:type="spellStart"/>
            <w:r>
              <w:rPr>
                <w:rFonts w:ascii="Sylfaen" w:hAnsi="Sylfaen" w:cs="Sylfaen"/>
                <w:sz w:val="18"/>
                <w:szCs w:val="18"/>
              </w:rPr>
              <w:t>მონაცემების</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ყველა</w:t>
            </w:r>
            <w:proofErr w:type="spellEnd"/>
            <w:r>
              <w:rPr>
                <w:rFonts w:ascii="Sylfaen" w:hAnsi="Sylfaen"/>
                <w:sz w:val="18"/>
                <w:szCs w:val="18"/>
              </w:rPr>
              <w:t xml:space="preserve"> </w:t>
            </w:r>
            <w:proofErr w:type="spellStart"/>
            <w:r>
              <w:rPr>
                <w:rFonts w:ascii="Sylfaen" w:hAnsi="Sylfaen" w:cs="Sylfaen"/>
                <w:sz w:val="18"/>
                <w:szCs w:val="18"/>
              </w:rPr>
              <w:t>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ანალიზი</w:t>
            </w:r>
            <w:proofErr w:type="spellEnd"/>
            <w:r>
              <w:rPr>
                <w:rFonts w:ascii="Sylfaen" w:hAnsi="Sylfaen"/>
                <w:sz w:val="18"/>
                <w:szCs w:val="18"/>
              </w:rPr>
              <w:t xml:space="preserve">; </w:t>
            </w:r>
            <w:proofErr w:type="spellStart"/>
            <w:r>
              <w:rPr>
                <w:rFonts w:ascii="Sylfaen" w:hAnsi="Sylfaen" w:cs="Sylfaen"/>
                <w:sz w:val="18"/>
                <w:szCs w:val="18"/>
              </w:rPr>
              <w:t>ასევე</w:t>
            </w:r>
            <w:proofErr w:type="spellEnd"/>
            <w:r>
              <w:rPr>
                <w:rFonts w:ascii="Sylfaen" w:hAnsi="Sylfaen" w:cs="Sylfaen"/>
                <w:sz w:val="18"/>
                <w:szCs w:val="18"/>
              </w:rPr>
              <w:t>,</w:t>
            </w:r>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მოპოვება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დახარისხება</w:t>
            </w:r>
            <w:proofErr w:type="spellEnd"/>
            <w:r>
              <w:rPr>
                <w:rFonts w:ascii="Sylfaen" w:hAnsi="Sylfaen"/>
                <w:sz w:val="18"/>
                <w:szCs w:val="18"/>
              </w:rPr>
              <w:t xml:space="preserve"> </w:t>
            </w:r>
            <w:proofErr w:type="spellStart"/>
            <w:r>
              <w:rPr>
                <w:rFonts w:ascii="Sylfaen" w:hAnsi="Sylfaen" w:cs="Sylfaen"/>
                <w:sz w:val="18"/>
                <w:szCs w:val="18"/>
              </w:rPr>
              <w:lastRenderedPageBreak/>
              <w:t>კომპონენტებად</w:t>
            </w:r>
            <w:proofErr w:type="spellEnd"/>
            <w:r>
              <w:rPr>
                <w:rFonts w:ascii="Sylfaen" w:hAnsi="Sylfaen"/>
                <w:sz w:val="18"/>
                <w:szCs w:val="18"/>
              </w:rPr>
              <w:t xml:space="preserve">, </w:t>
            </w:r>
            <w:proofErr w:type="spellStart"/>
            <w:r>
              <w:rPr>
                <w:rFonts w:ascii="Sylfaen" w:hAnsi="Sylfaen" w:cs="Sylfaen"/>
                <w:sz w:val="18"/>
                <w:szCs w:val="18"/>
              </w:rPr>
              <w:t>ნიმუშებად</w:t>
            </w:r>
            <w:proofErr w:type="spellEnd"/>
            <w:r>
              <w:rPr>
                <w:rFonts w:ascii="Sylfaen" w:hAnsi="Sylfaen"/>
                <w:sz w:val="18"/>
                <w:szCs w:val="18"/>
              </w:rPr>
              <w:t xml:space="preserve"> (</w:t>
            </w:r>
            <w:proofErr w:type="spellStart"/>
            <w:r>
              <w:rPr>
                <w:rFonts w:ascii="Sylfaen" w:hAnsi="Sylfaen" w:cs="Sylfaen"/>
                <w:sz w:val="18"/>
                <w:szCs w:val="18"/>
              </w:rPr>
              <w:t>მოდელებად</w:t>
            </w:r>
            <w:proofErr w:type="spellEnd"/>
            <w:r>
              <w:rPr>
                <w:rFonts w:ascii="Sylfaen" w:hAnsi="Sylfaen"/>
                <w:sz w:val="18"/>
                <w:szCs w:val="18"/>
              </w:rPr>
              <w:t xml:space="preserve">), </w:t>
            </w:r>
            <w:proofErr w:type="spellStart"/>
            <w:r>
              <w:rPr>
                <w:rFonts w:ascii="Sylfaen" w:hAnsi="Sylfaen" w:cs="Sylfaen"/>
                <w:sz w:val="18"/>
                <w:szCs w:val="18"/>
              </w:rPr>
              <w:t>კავშირებად</w:t>
            </w:r>
            <w:proofErr w:type="spellEnd"/>
            <w:r>
              <w:rPr>
                <w:rFonts w:ascii="Sylfaen" w:hAnsi="Sylfaen"/>
                <w:sz w:val="18"/>
                <w:szCs w:val="18"/>
              </w:rPr>
              <w:t xml:space="preserve"> (</w:t>
            </w:r>
            <w:proofErr w:type="spellStart"/>
            <w:r>
              <w:rPr>
                <w:rFonts w:ascii="Sylfaen" w:hAnsi="Sylfaen" w:cs="Sylfaen"/>
                <w:sz w:val="18"/>
                <w:szCs w:val="18"/>
              </w:rPr>
              <w:t>ურთიერთობებად</w:t>
            </w:r>
            <w:proofErr w:type="spellEnd"/>
            <w:r>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lastRenderedPageBreak/>
              <w:t xml:space="preserve">3 -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ანალიზი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დასკვნების</w:t>
            </w:r>
            <w:proofErr w:type="spellEnd"/>
            <w:r>
              <w:rPr>
                <w:rFonts w:ascii="Sylfaen" w:hAnsi="Sylfaen"/>
                <w:sz w:val="18"/>
                <w:szCs w:val="18"/>
              </w:rPr>
              <w:t xml:space="preserve"> </w:t>
            </w:r>
            <w:proofErr w:type="spellStart"/>
            <w:r>
              <w:rPr>
                <w:rFonts w:ascii="Sylfaen" w:hAnsi="Sylfaen" w:cs="Sylfaen"/>
                <w:sz w:val="18"/>
                <w:szCs w:val="18"/>
              </w:rPr>
              <w:t>გაკეთება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proofErr w:type="gramStart"/>
            <w:r>
              <w:rPr>
                <w:rFonts w:ascii="Sylfaen" w:hAnsi="Sylfaen" w:cs="Sylfaen"/>
                <w:sz w:val="18"/>
                <w:szCs w:val="18"/>
              </w:rPr>
              <w:t>უწევს</w:t>
            </w:r>
            <w:proofErr w:type="spellEnd"/>
            <w:proofErr w:type="gram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დამუშავება</w:t>
            </w:r>
            <w:proofErr w:type="spellEnd"/>
            <w:r>
              <w:rPr>
                <w:rFonts w:ascii="Sylfaen" w:hAnsi="Sylfaen"/>
                <w:sz w:val="18"/>
                <w:szCs w:val="18"/>
              </w:rPr>
              <w:t xml:space="preserve"> (</w:t>
            </w:r>
            <w:proofErr w:type="spellStart"/>
            <w:r>
              <w:rPr>
                <w:rFonts w:ascii="Sylfaen" w:hAnsi="Sylfaen" w:cs="Sylfaen"/>
                <w:sz w:val="18"/>
                <w:szCs w:val="18"/>
              </w:rPr>
              <w:t>სორტირება</w:t>
            </w:r>
            <w:proofErr w:type="spellEnd"/>
            <w:r>
              <w:rPr>
                <w:rFonts w:ascii="Sylfaen" w:hAnsi="Sylfaen"/>
                <w:sz w:val="18"/>
                <w:szCs w:val="18"/>
              </w:rPr>
              <w:t xml:space="preserve">, </w:t>
            </w:r>
            <w:proofErr w:type="spellStart"/>
            <w:r>
              <w:rPr>
                <w:rFonts w:ascii="Sylfaen" w:hAnsi="Sylfaen" w:cs="Sylfaen"/>
                <w:sz w:val="18"/>
                <w:szCs w:val="18"/>
              </w:rPr>
              <w:t>ფილტრაცია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lastRenderedPageBreak/>
              <w:t xml:space="preserve">1 - </w:t>
            </w:r>
            <w:proofErr w:type="spellStart"/>
            <w:r>
              <w:rPr>
                <w:rFonts w:ascii="Sylfaen" w:hAnsi="Sylfaen" w:cs="Sylfaen"/>
                <w:sz w:val="18"/>
                <w:szCs w:val="18"/>
              </w:rPr>
              <w:t>მოიპოვებს</w:t>
            </w:r>
            <w:proofErr w:type="spellEnd"/>
            <w:r>
              <w:rPr>
                <w:rFonts w:ascii="Sylfaen" w:hAnsi="Sylfaen"/>
                <w:sz w:val="18"/>
                <w:szCs w:val="18"/>
              </w:rPr>
              <w:t xml:space="preserve"> </w:t>
            </w:r>
            <w:proofErr w:type="spellStart"/>
            <w:r>
              <w:rPr>
                <w:rFonts w:ascii="Sylfaen" w:hAnsi="Sylfaen" w:cs="Sylfaen"/>
                <w:sz w:val="18"/>
                <w:szCs w:val="18"/>
              </w:rPr>
              <w:t>ინფორმაციას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ინფორმაციის</w:t>
            </w:r>
            <w:proofErr w:type="spellEnd"/>
            <w:r>
              <w:rPr>
                <w:rFonts w:ascii="Sylfaen" w:hAnsi="Sylfaen"/>
                <w:sz w:val="18"/>
                <w:szCs w:val="18"/>
              </w:rPr>
              <w:t xml:space="preserve"> </w:t>
            </w:r>
            <w:proofErr w:type="spellStart"/>
            <w:r>
              <w:rPr>
                <w:rFonts w:ascii="Sylfaen" w:hAnsi="Sylfaen" w:cs="Sylfaen"/>
                <w:sz w:val="18"/>
                <w:szCs w:val="18"/>
              </w:rPr>
              <w:t>მოპოვება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ანალიზ</w:t>
            </w:r>
            <w:proofErr w:type="spellEnd"/>
            <w:r>
              <w:rPr>
                <w:rFonts w:ascii="Sylfaen" w:hAnsi="Sylfaen" w:cs="Sylfaen"/>
                <w:sz w:val="18"/>
                <w:szCs w:val="18"/>
                <w:lang w:val="ka-GE"/>
              </w:rPr>
              <w:t>ი</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lastRenderedPageBreak/>
              <w:t>კონტროლი</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ფინანსური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საინფორმაციო</w:t>
            </w:r>
            <w:proofErr w:type="spellEnd"/>
            <w:r>
              <w:rPr>
                <w:rFonts w:ascii="Sylfaen" w:hAnsi="Sylfaen"/>
                <w:sz w:val="18"/>
                <w:szCs w:val="18"/>
              </w:rPr>
              <w:t xml:space="preserve">, </w:t>
            </w:r>
            <w:proofErr w:type="spellStart"/>
            <w:r>
              <w:rPr>
                <w:rFonts w:ascii="Sylfaen" w:hAnsi="Sylfaen" w:cs="Sylfaen"/>
                <w:sz w:val="18"/>
                <w:szCs w:val="18"/>
              </w:rPr>
              <w:t>ადამიანური</w:t>
            </w:r>
            <w:proofErr w:type="spellEnd"/>
            <w:r>
              <w:rPr>
                <w:rFonts w:ascii="Sylfaen" w:hAnsi="Sylfaen" w:cs="Sylfaen"/>
                <w:sz w:val="18"/>
                <w:szCs w:val="18"/>
                <w:lang w:val="ka-GE"/>
              </w:rPr>
              <w:t xml:space="preserve">, </w:t>
            </w:r>
            <w:proofErr w:type="spellStart"/>
            <w:r>
              <w:rPr>
                <w:rFonts w:ascii="Sylfaen" w:hAnsi="Sylfaen" w:cs="Sylfaen"/>
                <w:sz w:val="18"/>
                <w:szCs w:val="18"/>
              </w:rPr>
              <w:t>მატერიალური</w:t>
            </w:r>
            <w:proofErr w:type="spellEnd"/>
            <w:r>
              <w:rPr>
                <w:rFonts w:ascii="Sylfaen" w:hAnsi="Sylfaen"/>
                <w:sz w:val="18"/>
                <w:szCs w:val="18"/>
              </w:rPr>
              <w:t xml:space="preserve"> </w:t>
            </w:r>
            <w:r>
              <w:rPr>
                <w:rFonts w:ascii="Sylfaen" w:hAnsi="Sylfaen"/>
                <w:sz w:val="18"/>
                <w:szCs w:val="18"/>
                <w:lang w:val="ka-GE"/>
              </w:rPr>
              <w:t xml:space="preserve">და სხვა </w:t>
            </w:r>
            <w:proofErr w:type="spellStart"/>
            <w:r>
              <w:rPr>
                <w:rFonts w:ascii="Sylfaen" w:hAnsi="Sylfaen" w:cs="Sylfaen"/>
                <w:sz w:val="18"/>
                <w:szCs w:val="18"/>
              </w:rPr>
              <w:t>რესურსების</w:t>
            </w:r>
            <w:proofErr w:type="spellEnd"/>
            <w:r>
              <w:rPr>
                <w:rFonts w:ascii="Sylfaen" w:hAnsi="Sylfaen"/>
                <w:sz w:val="18"/>
                <w:szCs w:val="18"/>
              </w:rPr>
              <w:t xml:space="preserve"> </w:t>
            </w:r>
            <w:proofErr w:type="spellStart"/>
            <w:r>
              <w:rPr>
                <w:rFonts w:ascii="Sylfaen" w:hAnsi="Sylfaen" w:cs="Sylfaen"/>
                <w:sz w:val="18"/>
                <w:szCs w:val="18"/>
              </w:rPr>
              <w:t>კონტროლი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ფინანსური</w:t>
            </w:r>
            <w:proofErr w:type="spellEnd"/>
            <w:r>
              <w:rPr>
                <w:rFonts w:ascii="Sylfaen" w:hAnsi="Sylfaen" w:cs="Sylfaen"/>
                <w:sz w:val="18"/>
                <w:szCs w:val="18"/>
                <w:lang w:val="ka-GE"/>
              </w:rPr>
              <w:t xml:space="preserve"> და </w:t>
            </w:r>
            <w:proofErr w:type="spellStart"/>
            <w:r>
              <w:rPr>
                <w:rFonts w:ascii="Sylfaen" w:hAnsi="Sylfaen" w:cs="Sylfaen"/>
                <w:sz w:val="18"/>
                <w:szCs w:val="18"/>
              </w:rPr>
              <w:t>საინფორმაციო</w:t>
            </w:r>
            <w:proofErr w:type="spellEnd"/>
            <w:r>
              <w:rPr>
                <w:rFonts w:ascii="Sylfaen" w:hAnsi="Sylfaen"/>
                <w:sz w:val="18"/>
                <w:szCs w:val="18"/>
              </w:rPr>
              <w:t xml:space="preserve"> </w:t>
            </w:r>
            <w:proofErr w:type="spellStart"/>
            <w:r>
              <w:rPr>
                <w:rFonts w:ascii="Sylfaen" w:hAnsi="Sylfaen" w:cs="Sylfaen"/>
                <w:sz w:val="18"/>
                <w:szCs w:val="18"/>
              </w:rPr>
              <w:t>რესურსების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2 -</w:t>
            </w:r>
            <w:proofErr w:type="spellStart"/>
            <w:r>
              <w:rPr>
                <w:rFonts w:ascii="Sylfaen" w:hAnsi="Sylfaen" w:cs="Sylfaen"/>
                <w:sz w:val="18"/>
                <w:szCs w:val="18"/>
              </w:rPr>
              <w:t>ადამიანური</w:t>
            </w:r>
            <w:proofErr w:type="spellEnd"/>
            <w:r>
              <w:rPr>
                <w:rFonts w:ascii="Sylfaen" w:hAnsi="Sylfaen" w:cs="Sylfaen"/>
                <w:sz w:val="18"/>
                <w:szCs w:val="18"/>
                <w:lang w:val="ka-GE"/>
              </w:rPr>
              <w:t xml:space="preserve"> და </w:t>
            </w:r>
            <w:proofErr w:type="spellStart"/>
            <w:r>
              <w:rPr>
                <w:rFonts w:ascii="Sylfaen" w:hAnsi="Sylfaen" w:cs="Sylfaen"/>
                <w:sz w:val="18"/>
                <w:szCs w:val="18"/>
              </w:rPr>
              <w:t>მატერიალური</w:t>
            </w:r>
            <w:proofErr w:type="spellEnd"/>
            <w:r>
              <w:rPr>
                <w:rFonts w:ascii="Sylfaen" w:hAnsi="Sylfaen"/>
                <w:sz w:val="18"/>
                <w:szCs w:val="18"/>
              </w:rPr>
              <w:t xml:space="preserve"> </w:t>
            </w:r>
            <w:proofErr w:type="spellStart"/>
            <w:r>
              <w:rPr>
                <w:rFonts w:ascii="Sylfaen" w:hAnsi="Sylfaen" w:cs="Sylfaen"/>
                <w:sz w:val="18"/>
                <w:szCs w:val="18"/>
              </w:rPr>
              <w:t>რესურსების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დოკუმენტბრუნვის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w:t>
            </w:r>
            <w:proofErr w:type="spellEnd"/>
            <w:r>
              <w:rPr>
                <w:rFonts w:ascii="Sylfaen" w:hAnsi="Sylfaen" w:cs="Sylfaen"/>
                <w:sz w:val="18"/>
                <w:szCs w:val="18"/>
                <w:lang w:val="ka-GE"/>
              </w:rPr>
              <w:t>ს</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სწავლება</w:t>
            </w:r>
            <w:proofErr w:type="spellEnd"/>
            <w:r>
              <w:rPr>
                <w:rFonts w:ascii="Sylfaen" w:hAnsi="Sylfaen"/>
                <w:bCs/>
              </w:rPr>
              <w:t>/</w:t>
            </w:r>
            <w:proofErr w:type="spellStart"/>
            <w:r>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rPr>
            </w:pPr>
            <w:proofErr w:type="spellStart"/>
            <w:r>
              <w:rPr>
                <w:rFonts w:ascii="Sylfaen" w:hAnsi="Sylfaen" w:cs="Sylfaen"/>
                <w:sz w:val="18"/>
                <w:szCs w:val="18"/>
              </w:rPr>
              <w:t>ტრენინგის</w:t>
            </w:r>
            <w:proofErr w:type="spellEnd"/>
            <w:r>
              <w:rPr>
                <w:rFonts w:ascii="Sylfaen" w:hAnsi="Sylfaen"/>
                <w:sz w:val="18"/>
                <w:szCs w:val="18"/>
              </w:rPr>
              <w:t xml:space="preserve"> </w:t>
            </w:r>
            <w:proofErr w:type="spellStart"/>
            <w:r>
              <w:rPr>
                <w:rFonts w:ascii="Sylfaen" w:hAnsi="Sylfaen" w:cs="Sylfaen"/>
                <w:sz w:val="18"/>
                <w:szCs w:val="18"/>
              </w:rPr>
              <w:t>პროგრამებისა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მასალის</w:t>
            </w:r>
            <w:proofErr w:type="spellEnd"/>
            <w:r>
              <w:rPr>
                <w:rFonts w:ascii="Sylfaen" w:hAnsi="Sylfaen"/>
                <w:sz w:val="18"/>
                <w:szCs w:val="18"/>
              </w:rPr>
              <w:t xml:space="preserve"> </w:t>
            </w:r>
            <w:proofErr w:type="spellStart"/>
            <w:r>
              <w:rPr>
                <w:rFonts w:ascii="Sylfaen" w:hAnsi="Sylfaen" w:cs="Sylfaen"/>
                <w:sz w:val="18"/>
                <w:szCs w:val="18"/>
              </w:rPr>
              <w:t>მომზადება</w:t>
            </w:r>
            <w:proofErr w:type="spellEnd"/>
            <w:r>
              <w:rPr>
                <w:rFonts w:ascii="Sylfaen" w:hAnsi="Sylfaen"/>
                <w:sz w:val="18"/>
                <w:szCs w:val="18"/>
              </w:rPr>
              <w:t xml:space="preserve">; </w:t>
            </w:r>
            <w:proofErr w:type="spellStart"/>
            <w:r>
              <w:rPr>
                <w:rFonts w:ascii="Sylfaen" w:hAnsi="Sylfaen" w:cs="Sylfaen"/>
                <w:sz w:val="18"/>
                <w:szCs w:val="18"/>
              </w:rPr>
              <w:t>მოხელეთა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სპეციალისტების</w:t>
            </w:r>
            <w:proofErr w:type="spellEnd"/>
            <w:r>
              <w:rPr>
                <w:rFonts w:ascii="Sylfaen" w:hAnsi="Sylfaen"/>
                <w:sz w:val="18"/>
                <w:szCs w:val="18"/>
              </w:rPr>
              <w:t xml:space="preserve"> </w:t>
            </w:r>
            <w:proofErr w:type="spellStart"/>
            <w:r>
              <w:rPr>
                <w:rFonts w:ascii="Sylfaen" w:hAnsi="Sylfaen" w:cs="Sylfaen"/>
                <w:sz w:val="18"/>
                <w:szCs w:val="18"/>
              </w:rPr>
              <w:t>სისტემატური</w:t>
            </w:r>
            <w:proofErr w:type="spellEnd"/>
            <w:r>
              <w:rPr>
                <w:rFonts w:ascii="Sylfaen" w:hAnsi="Sylfaen"/>
                <w:sz w:val="18"/>
                <w:szCs w:val="18"/>
              </w:rPr>
              <w:t xml:space="preserve"> </w:t>
            </w:r>
            <w:proofErr w:type="spellStart"/>
            <w:r>
              <w:rPr>
                <w:rFonts w:ascii="Sylfaen" w:hAnsi="Sylfaen" w:cs="Sylfaen"/>
                <w:sz w:val="18"/>
                <w:szCs w:val="18"/>
              </w:rPr>
              <w:t>ტრენინგი</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კონკრეტული</w:t>
            </w:r>
            <w:proofErr w:type="spellEnd"/>
            <w:r>
              <w:rPr>
                <w:rFonts w:ascii="Sylfaen" w:hAnsi="Sylfaen"/>
                <w:sz w:val="18"/>
                <w:szCs w:val="18"/>
              </w:rPr>
              <w:t xml:space="preserve"> </w:t>
            </w:r>
            <w:proofErr w:type="spellStart"/>
            <w:r>
              <w:rPr>
                <w:rFonts w:ascii="Sylfaen" w:hAnsi="Sylfaen" w:cs="Sylfaen"/>
                <w:sz w:val="18"/>
                <w:szCs w:val="18"/>
              </w:rPr>
              <w:t>სამუშაოს</w:t>
            </w:r>
            <w:proofErr w:type="spellEnd"/>
            <w:r>
              <w:rPr>
                <w:rFonts w:ascii="Sylfaen" w:hAnsi="Sylfaen"/>
                <w:sz w:val="18"/>
                <w:szCs w:val="18"/>
              </w:rPr>
              <w:t xml:space="preserve"> </w:t>
            </w:r>
            <w:proofErr w:type="spellStart"/>
            <w:r>
              <w:rPr>
                <w:rFonts w:ascii="Sylfaen" w:hAnsi="Sylfaen" w:cs="Sylfaen"/>
                <w:sz w:val="18"/>
                <w:szCs w:val="18"/>
              </w:rPr>
              <w:t>პერიოდული</w:t>
            </w:r>
            <w:proofErr w:type="spellEnd"/>
            <w:r>
              <w:rPr>
                <w:rFonts w:ascii="Sylfaen" w:hAnsi="Sylfaen"/>
                <w:sz w:val="18"/>
                <w:szCs w:val="18"/>
              </w:rPr>
              <w:t xml:space="preserve"> </w:t>
            </w:r>
            <w:proofErr w:type="spellStart"/>
            <w:r>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სისტემატურად</w:t>
            </w:r>
            <w:proofErr w:type="spellEnd"/>
            <w:r>
              <w:rPr>
                <w:rFonts w:ascii="Sylfaen" w:hAnsi="Sylfaen"/>
                <w:sz w:val="18"/>
                <w:szCs w:val="18"/>
              </w:rPr>
              <w:t xml:space="preserve"> </w:t>
            </w:r>
            <w:proofErr w:type="spellStart"/>
            <w:r>
              <w:rPr>
                <w:rFonts w:ascii="Sylfaen" w:hAnsi="Sylfaen" w:cs="Sylfaen"/>
                <w:sz w:val="18"/>
                <w:szCs w:val="18"/>
              </w:rPr>
              <w:t>ახორციელებს</w:t>
            </w:r>
            <w:proofErr w:type="spellEnd"/>
            <w:r>
              <w:rPr>
                <w:rFonts w:ascii="Sylfaen" w:hAnsi="Sylfaen"/>
                <w:sz w:val="18"/>
                <w:szCs w:val="18"/>
              </w:rPr>
              <w:t xml:space="preserve"> </w:t>
            </w:r>
            <w:proofErr w:type="spellStart"/>
            <w:r>
              <w:rPr>
                <w:rFonts w:ascii="Sylfaen" w:hAnsi="Sylfaen" w:cs="Sylfaen"/>
                <w:sz w:val="18"/>
                <w:szCs w:val="18"/>
              </w:rPr>
              <w:t>მოხელეთა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სპეციალისტების</w:t>
            </w:r>
            <w:proofErr w:type="spellEnd"/>
            <w:r>
              <w:rPr>
                <w:rFonts w:ascii="Sylfaen" w:hAnsi="Sylfaen"/>
                <w:sz w:val="18"/>
                <w:szCs w:val="18"/>
              </w:rPr>
              <w:t xml:space="preserve"> </w:t>
            </w:r>
            <w:proofErr w:type="spellStart"/>
            <w:r>
              <w:rPr>
                <w:rFonts w:ascii="Sylfaen" w:hAnsi="Sylfaen" w:cs="Sylfaen"/>
                <w:sz w:val="18"/>
                <w:szCs w:val="18"/>
              </w:rPr>
              <w:t>ტრენინგს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ამზადებს</w:t>
            </w:r>
            <w:proofErr w:type="spellEnd"/>
            <w:r>
              <w:rPr>
                <w:rFonts w:ascii="Sylfaen" w:hAnsi="Sylfaen"/>
                <w:sz w:val="18"/>
                <w:szCs w:val="18"/>
              </w:rPr>
              <w:t xml:space="preserve"> </w:t>
            </w:r>
            <w:proofErr w:type="spellStart"/>
            <w:r>
              <w:rPr>
                <w:rFonts w:ascii="Sylfaen" w:hAnsi="Sylfaen" w:cs="Sylfaen"/>
                <w:sz w:val="18"/>
                <w:szCs w:val="18"/>
              </w:rPr>
              <w:t>ტრენინგის</w:t>
            </w:r>
            <w:proofErr w:type="spellEnd"/>
            <w:r>
              <w:rPr>
                <w:rFonts w:ascii="Sylfaen" w:hAnsi="Sylfaen"/>
                <w:sz w:val="18"/>
                <w:szCs w:val="18"/>
              </w:rPr>
              <w:t xml:space="preserve"> </w:t>
            </w:r>
            <w:proofErr w:type="spellStart"/>
            <w:r>
              <w:rPr>
                <w:rFonts w:ascii="Sylfaen" w:hAnsi="Sylfaen" w:cs="Sylfaen"/>
                <w:sz w:val="18"/>
                <w:szCs w:val="18"/>
              </w:rPr>
              <w:t>პროგრამებსა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მასალას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პერიოდულ</w:t>
            </w:r>
            <w:proofErr w:type="spellEnd"/>
            <w:r>
              <w:rPr>
                <w:rFonts w:ascii="Sylfaen" w:hAnsi="Sylfaen" w:cs="Sylfaen"/>
                <w:sz w:val="18"/>
                <w:szCs w:val="18"/>
                <w:lang w:val="ka-GE"/>
              </w:rPr>
              <w:t>ად</w:t>
            </w:r>
            <w:r>
              <w:rPr>
                <w:rFonts w:ascii="Sylfaen" w:hAnsi="Sylfaen"/>
                <w:sz w:val="18"/>
                <w:szCs w:val="18"/>
                <w:lang w:val="ka-GE"/>
              </w:rPr>
              <w:t xml:space="preserve"> </w:t>
            </w:r>
            <w:proofErr w:type="spellStart"/>
            <w:r>
              <w:rPr>
                <w:rFonts w:ascii="Sylfaen" w:hAnsi="Sylfaen" w:cs="Sylfaen"/>
                <w:sz w:val="18"/>
                <w:szCs w:val="18"/>
              </w:rPr>
              <w:t>ახორციელებს</w:t>
            </w:r>
            <w:proofErr w:type="spellEnd"/>
            <w:r>
              <w:rPr>
                <w:rFonts w:ascii="Sylfaen" w:hAnsi="Sylfaen"/>
                <w:sz w:val="18"/>
                <w:szCs w:val="18"/>
              </w:rPr>
              <w:t xml:space="preserve"> </w:t>
            </w:r>
            <w:proofErr w:type="spellStart"/>
            <w:r>
              <w:rPr>
                <w:rFonts w:ascii="Sylfaen" w:hAnsi="Sylfaen" w:cs="Sylfaen"/>
                <w:sz w:val="18"/>
                <w:szCs w:val="18"/>
              </w:rPr>
              <w:t>კონკრეტული</w:t>
            </w:r>
            <w:proofErr w:type="spellEnd"/>
            <w:r>
              <w:rPr>
                <w:rFonts w:ascii="Sylfaen" w:hAnsi="Sylfaen"/>
                <w:sz w:val="18"/>
                <w:szCs w:val="18"/>
              </w:rPr>
              <w:t xml:space="preserve"> </w:t>
            </w:r>
            <w:proofErr w:type="spellStart"/>
            <w:r>
              <w:rPr>
                <w:rFonts w:ascii="Sylfaen" w:hAnsi="Sylfaen" w:cs="Sylfaen"/>
                <w:sz w:val="18"/>
                <w:szCs w:val="18"/>
              </w:rPr>
              <w:t>სამუშაოს</w:t>
            </w:r>
            <w:proofErr w:type="spellEnd"/>
            <w:r>
              <w:rPr>
                <w:rFonts w:ascii="Sylfaen" w:hAnsi="Sylfaen"/>
                <w:sz w:val="18"/>
                <w:szCs w:val="18"/>
              </w:rPr>
              <w:t xml:space="preserve"> </w:t>
            </w:r>
            <w:proofErr w:type="spellStart"/>
            <w:r>
              <w:rPr>
                <w:rFonts w:ascii="Sylfaen" w:hAnsi="Sylfaen" w:cs="Sylfaen"/>
                <w:sz w:val="18"/>
                <w:szCs w:val="18"/>
              </w:rPr>
              <w:t>სწავლებას</w:t>
            </w:r>
            <w:proofErr w:type="spellEnd"/>
            <w:r>
              <w:rPr>
                <w:rFonts w:ascii="Sylfaen" w:hAnsi="Sylfaen"/>
                <w:sz w:val="18"/>
                <w:szCs w:val="18"/>
              </w:rPr>
              <w:t>;</w:t>
            </w:r>
          </w:p>
          <w:p w:rsidR="00D94479" w:rsidRDefault="00D94479">
            <w:pPr>
              <w:spacing w:line="276" w:lineRule="auto"/>
              <w:rPr>
                <w:rFonts w:ascii="Sylfaen" w:hAnsi="Sylfaen"/>
                <w:b/>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lang w:val="ka-GE"/>
              </w:rPr>
            </w:pPr>
            <w:proofErr w:type="spellStart"/>
            <w:proofErr w:type="gramStart"/>
            <w:r>
              <w:rPr>
                <w:rFonts w:ascii="Sylfaen" w:hAnsi="Sylfaen" w:cs="Sylfaen"/>
                <w:sz w:val="18"/>
                <w:szCs w:val="18"/>
              </w:rPr>
              <w:t>დოკუმენტაციის</w:t>
            </w:r>
            <w:proofErr w:type="spellEnd"/>
            <w:proofErr w:type="gramEnd"/>
            <w:r>
              <w:rPr>
                <w:rFonts w:ascii="Sylfaen" w:hAnsi="Sylfaen"/>
                <w:sz w:val="18"/>
                <w:szCs w:val="18"/>
              </w:rPr>
              <w:t xml:space="preserve"> (</w:t>
            </w:r>
            <w:proofErr w:type="spellStart"/>
            <w:r>
              <w:rPr>
                <w:rFonts w:ascii="Sylfaen" w:hAnsi="Sylfaen" w:cs="Sylfaen"/>
                <w:sz w:val="18"/>
                <w:szCs w:val="18"/>
              </w:rPr>
              <w:t>ოქმი</w:t>
            </w:r>
            <w:proofErr w:type="spellEnd"/>
            <w:r>
              <w:rPr>
                <w:rFonts w:ascii="Sylfaen" w:hAnsi="Sylfaen"/>
                <w:sz w:val="18"/>
                <w:szCs w:val="18"/>
              </w:rPr>
              <w:t xml:space="preserve">, </w:t>
            </w:r>
            <w:proofErr w:type="spellStart"/>
            <w:r>
              <w:rPr>
                <w:rFonts w:ascii="Sylfaen" w:hAnsi="Sylfaen" w:cs="Sylfaen"/>
                <w:sz w:val="18"/>
                <w:szCs w:val="18"/>
              </w:rPr>
              <w:t>კონტრაქტი</w:t>
            </w:r>
            <w:proofErr w:type="spellEnd"/>
            <w:r>
              <w:rPr>
                <w:rFonts w:ascii="Sylfaen" w:hAnsi="Sylfaen"/>
                <w:sz w:val="18"/>
                <w:szCs w:val="18"/>
              </w:rPr>
              <w:t xml:space="preserve">, </w:t>
            </w:r>
            <w:proofErr w:type="spellStart"/>
            <w:r>
              <w:rPr>
                <w:rFonts w:ascii="Sylfaen" w:hAnsi="Sylfaen" w:cs="Sylfaen"/>
                <w:sz w:val="18"/>
                <w:szCs w:val="18"/>
              </w:rPr>
              <w:t>პროცედურა</w:t>
            </w:r>
            <w:proofErr w:type="spellEnd"/>
            <w:r>
              <w:rPr>
                <w:rFonts w:ascii="Sylfaen" w:hAnsi="Sylfaen"/>
                <w:sz w:val="18"/>
                <w:szCs w:val="18"/>
              </w:rPr>
              <w:t xml:space="preserve">, </w:t>
            </w:r>
            <w:proofErr w:type="spellStart"/>
            <w:r>
              <w:rPr>
                <w:rFonts w:ascii="Sylfaen" w:hAnsi="Sylfaen" w:cs="Sylfaen"/>
                <w:sz w:val="18"/>
                <w:szCs w:val="18"/>
              </w:rPr>
              <w:t>ოფიციალური</w:t>
            </w:r>
            <w:proofErr w:type="spellEnd"/>
            <w:r>
              <w:rPr>
                <w:rFonts w:ascii="Sylfaen" w:hAnsi="Sylfaen"/>
                <w:sz w:val="18"/>
                <w:szCs w:val="18"/>
              </w:rPr>
              <w:t xml:space="preserve"> </w:t>
            </w:r>
            <w:proofErr w:type="spellStart"/>
            <w:r>
              <w:rPr>
                <w:rFonts w:ascii="Sylfaen" w:hAnsi="Sylfaen" w:cs="Sylfaen"/>
                <w:sz w:val="18"/>
                <w:szCs w:val="18"/>
              </w:rPr>
              <w:t>წერილი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 xml:space="preserve">. </w:t>
            </w:r>
            <w:r>
              <w:rPr>
                <w:rFonts w:ascii="Sylfaen" w:hAnsi="Sylfaen" w:cs="Sylfaen"/>
                <w:sz w:val="18"/>
                <w:szCs w:val="18"/>
              </w:rPr>
              <w:t>შ</w:t>
            </w:r>
            <w:r>
              <w:rPr>
                <w:rFonts w:ascii="Sylfaen" w:hAnsi="Sylfaen"/>
                <w:sz w:val="18"/>
                <w:szCs w:val="18"/>
              </w:rPr>
              <w:t xml:space="preserve">.) </w:t>
            </w:r>
            <w:proofErr w:type="spellStart"/>
            <w:r>
              <w:rPr>
                <w:rFonts w:ascii="Sylfaen" w:hAnsi="Sylfaen" w:cs="Sylfaen"/>
                <w:sz w:val="18"/>
                <w:szCs w:val="18"/>
              </w:rPr>
              <w:t>შედგენა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კომუნიკაციების</w:t>
            </w:r>
            <w:proofErr w:type="spellEnd"/>
            <w:r>
              <w:rPr>
                <w:rFonts w:ascii="Sylfaen" w:hAnsi="Sylfaen"/>
                <w:sz w:val="18"/>
                <w:szCs w:val="18"/>
              </w:rPr>
              <w:t xml:space="preserve"> </w:t>
            </w:r>
            <w:proofErr w:type="spellStart"/>
            <w:r>
              <w:rPr>
                <w:rFonts w:ascii="Sylfaen" w:hAnsi="Sylfaen" w:cs="Sylfaen"/>
                <w:sz w:val="18"/>
                <w:szCs w:val="18"/>
              </w:rPr>
              <w:t>წარმართვა</w:t>
            </w:r>
            <w:proofErr w:type="spellEnd"/>
            <w:r>
              <w:rPr>
                <w:rFonts w:ascii="Sylfaen" w:hAnsi="Sylfaen"/>
                <w:sz w:val="18"/>
                <w:szCs w:val="18"/>
              </w:rPr>
              <w:t xml:space="preserve">; </w:t>
            </w:r>
            <w:proofErr w:type="spellStart"/>
            <w:r>
              <w:rPr>
                <w:rFonts w:ascii="Sylfaen" w:hAnsi="Sylfaen" w:cs="Sylfaen"/>
                <w:sz w:val="18"/>
                <w:szCs w:val="18"/>
              </w:rPr>
              <w:t>საქმის</w:t>
            </w:r>
            <w:proofErr w:type="spellEnd"/>
            <w:r>
              <w:rPr>
                <w:rFonts w:ascii="Sylfaen" w:hAnsi="Sylfaen"/>
                <w:sz w:val="18"/>
                <w:szCs w:val="18"/>
              </w:rPr>
              <w:t xml:space="preserve"> </w:t>
            </w:r>
            <w:proofErr w:type="spellStart"/>
            <w:r>
              <w:rPr>
                <w:rFonts w:ascii="Sylfaen" w:hAnsi="Sylfaen" w:cs="Sylfaen"/>
                <w:sz w:val="18"/>
                <w:szCs w:val="18"/>
              </w:rPr>
              <w:t>წარმოების</w:t>
            </w:r>
            <w:proofErr w:type="spell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ნაწილის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 xml:space="preserve"> (</w:t>
            </w:r>
            <w:proofErr w:type="spellStart"/>
            <w:r>
              <w:rPr>
                <w:rFonts w:ascii="Sylfaen" w:hAnsi="Sylfaen" w:cs="Sylfaen"/>
                <w:sz w:val="18"/>
                <w:szCs w:val="18"/>
              </w:rPr>
              <w:t>ტექსტის</w:t>
            </w:r>
            <w:proofErr w:type="spellEnd"/>
            <w:r>
              <w:rPr>
                <w:rFonts w:ascii="Sylfaen" w:hAnsi="Sylfaen"/>
                <w:sz w:val="18"/>
                <w:szCs w:val="18"/>
              </w:rPr>
              <w:t xml:space="preserve"> </w:t>
            </w:r>
            <w:proofErr w:type="spellStart"/>
            <w:r>
              <w:rPr>
                <w:rFonts w:ascii="Sylfaen" w:hAnsi="Sylfaen" w:cs="Sylfaen"/>
                <w:sz w:val="18"/>
                <w:szCs w:val="18"/>
              </w:rPr>
              <w:t>აკრეფა</w:t>
            </w:r>
            <w:proofErr w:type="spellEnd"/>
            <w:r>
              <w:rPr>
                <w:rFonts w:ascii="Sylfaen" w:hAnsi="Sylfaen"/>
                <w:sz w:val="18"/>
                <w:szCs w:val="18"/>
              </w:rPr>
              <w:t>/</w:t>
            </w:r>
            <w:r>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დოკუმენტების</w:t>
            </w:r>
            <w:proofErr w:type="spellEnd"/>
            <w:r>
              <w:rPr>
                <w:rFonts w:ascii="Sylfaen" w:hAnsi="Sylfaen"/>
                <w:sz w:val="18"/>
                <w:szCs w:val="18"/>
              </w:rPr>
              <w:t xml:space="preserve"> (</w:t>
            </w:r>
            <w:proofErr w:type="spellStart"/>
            <w:r>
              <w:rPr>
                <w:rFonts w:ascii="Sylfaen" w:hAnsi="Sylfaen" w:cs="Sylfaen"/>
                <w:sz w:val="18"/>
                <w:szCs w:val="18"/>
              </w:rPr>
              <w:t>ოქმი</w:t>
            </w:r>
            <w:proofErr w:type="spellEnd"/>
            <w:r>
              <w:rPr>
                <w:rFonts w:ascii="Sylfaen" w:hAnsi="Sylfaen"/>
                <w:sz w:val="18"/>
                <w:szCs w:val="18"/>
              </w:rPr>
              <w:t xml:space="preserve">, </w:t>
            </w:r>
            <w:proofErr w:type="spellStart"/>
            <w:r>
              <w:rPr>
                <w:rFonts w:ascii="Sylfaen" w:hAnsi="Sylfaen" w:cs="Sylfaen"/>
                <w:sz w:val="18"/>
                <w:szCs w:val="18"/>
              </w:rPr>
              <w:t>კონტრაქტი</w:t>
            </w:r>
            <w:proofErr w:type="spellEnd"/>
            <w:r>
              <w:rPr>
                <w:rFonts w:ascii="Sylfaen" w:hAnsi="Sylfaen"/>
                <w:sz w:val="18"/>
                <w:szCs w:val="18"/>
              </w:rPr>
              <w:t xml:space="preserve">, </w:t>
            </w:r>
            <w:proofErr w:type="spellStart"/>
            <w:r>
              <w:rPr>
                <w:rFonts w:ascii="Sylfaen" w:hAnsi="Sylfaen" w:cs="Sylfaen"/>
                <w:sz w:val="18"/>
                <w:szCs w:val="18"/>
              </w:rPr>
              <w:t>პროცედურა</w:t>
            </w:r>
            <w:proofErr w:type="spellEnd"/>
            <w:r>
              <w:rPr>
                <w:rFonts w:ascii="Sylfaen" w:hAnsi="Sylfaen"/>
                <w:sz w:val="18"/>
                <w:szCs w:val="18"/>
              </w:rPr>
              <w:t xml:space="preserve">, </w:t>
            </w:r>
            <w:proofErr w:type="spellStart"/>
            <w:r>
              <w:rPr>
                <w:rFonts w:ascii="Sylfaen" w:hAnsi="Sylfaen" w:cs="Sylfaen"/>
                <w:sz w:val="18"/>
                <w:szCs w:val="18"/>
              </w:rPr>
              <w:t>ოფიციალური</w:t>
            </w:r>
            <w:proofErr w:type="spellEnd"/>
            <w:r>
              <w:rPr>
                <w:rFonts w:ascii="Sylfaen" w:hAnsi="Sylfaen"/>
                <w:sz w:val="18"/>
                <w:szCs w:val="18"/>
              </w:rPr>
              <w:t xml:space="preserve"> </w:t>
            </w:r>
            <w:proofErr w:type="spellStart"/>
            <w:r>
              <w:rPr>
                <w:rFonts w:ascii="Sylfaen" w:hAnsi="Sylfaen" w:cs="Sylfaen"/>
                <w:sz w:val="18"/>
                <w:szCs w:val="18"/>
              </w:rPr>
              <w:t>წერილი</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 xml:space="preserve">. </w:t>
            </w:r>
            <w:r>
              <w:rPr>
                <w:rFonts w:ascii="Sylfaen" w:hAnsi="Sylfaen" w:cs="Sylfaen"/>
                <w:sz w:val="18"/>
                <w:szCs w:val="18"/>
              </w:rPr>
              <w:t>შ</w:t>
            </w:r>
            <w:r>
              <w:rPr>
                <w:rFonts w:ascii="Sylfaen" w:hAnsi="Sylfaen"/>
                <w:sz w:val="18"/>
                <w:szCs w:val="18"/>
              </w:rPr>
              <w:t xml:space="preserve">.) </w:t>
            </w:r>
            <w:proofErr w:type="spellStart"/>
            <w:r>
              <w:rPr>
                <w:rFonts w:ascii="Sylfaen" w:hAnsi="Sylfaen" w:cs="Sylfaen"/>
                <w:sz w:val="18"/>
                <w:szCs w:val="18"/>
              </w:rPr>
              <w:t>შედგენა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კომუნიკაციების</w:t>
            </w:r>
            <w:proofErr w:type="spellEnd"/>
            <w:r>
              <w:rPr>
                <w:rFonts w:ascii="Sylfaen" w:hAnsi="Sylfaen"/>
                <w:sz w:val="18"/>
                <w:szCs w:val="18"/>
              </w:rPr>
              <w:t xml:space="preserve"> </w:t>
            </w:r>
            <w:proofErr w:type="spellStart"/>
            <w:r>
              <w:rPr>
                <w:rFonts w:ascii="Sylfaen" w:hAnsi="Sylfaen" w:cs="Sylfaen"/>
                <w:sz w:val="18"/>
                <w:szCs w:val="18"/>
              </w:rPr>
              <w:t>წარმართვა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დოკუმენტების</w:t>
            </w:r>
            <w:proofErr w:type="spellEnd"/>
            <w:r>
              <w:rPr>
                <w:rFonts w:ascii="Sylfaen" w:hAnsi="Sylfaen"/>
                <w:sz w:val="18"/>
                <w:szCs w:val="18"/>
              </w:rPr>
              <w:t xml:space="preserve"> </w:t>
            </w:r>
            <w:proofErr w:type="spellStart"/>
            <w:r>
              <w:rPr>
                <w:rFonts w:ascii="Sylfaen" w:hAnsi="Sylfaen" w:cs="Sylfaen"/>
                <w:sz w:val="18"/>
                <w:szCs w:val="18"/>
              </w:rPr>
              <w:t>დამუშავება</w:t>
            </w:r>
            <w:proofErr w:type="spellEnd"/>
            <w:r>
              <w:rPr>
                <w:rFonts w:ascii="Sylfaen" w:hAnsi="Sylfaen"/>
                <w:sz w:val="18"/>
                <w:szCs w:val="18"/>
              </w:rPr>
              <w:t xml:space="preserve">, </w:t>
            </w:r>
            <w:proofErr w:type="spellStart"/>
            <w:r>
              <w:rPr>
                <w:rFonts w:ascii="Sylfaen" w:hAnsi="Sylfaen" w:cs="Sylfaen"/>
                <w:sz w:val="18"/>
                <w:szCs w:val="18"/>
              </w:rPr>
              <w:t>მიღება</w:t>
            </w:r>
            <w:proofErr w:type="spellEnd"/>
            <w:r>
              <w:rPr>
                <w:rFonts w:ascii="Sylfaen" w:hAnsi="Sylfaen"/>
                <w:sz w:val="18"/>
                <w:szCs w:val="18"/>
              </w:rPr>
              <w:t>/</w:t>
            </w:r>
            <w:proofErr w:type="spellStart"/>
            <w:r>
              <w:rPr>
                <w:rFonts w:ascii="Sylfaen" w:hAnsi="Sylfaen" w:cs="Sylfaen"/>
                <w:sz w:val="18"/>
                <w:szCs w:val="18"/>
              </w:rPr>
              <w:t>სორტირება</w:t>
            </w:r>
            <w:proofErr w:type="spellEnd"/>
            <w:r>
              <w:rPr>
                <w:rFonts w:ascii="Sylfaen" w:hAnsi="Sylfaen"/>
                <w:sz w:val="18"/>
                <w:szCs w:val="18"/>
              </w:rPr>
              <w:t>/</w:t>
            </w:r>
            <w:proofErr w:type="spellStart"/>
            <w:r>
              <w:rPr>
                <w:rFonts w:ascii="Sylfaen" w:hAnsi="Sylfaen" w:cs="Sylfaen"/>
                <w:sz w:val="18"/>
                <w:szCs w:val="18"/>
              </w:rPr>
              <w:t>დისტრიბუცია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proofErr w:type="gramStart"/>
            <w:r>
              <w:rPr>
                <w:rFonts w:ascii="Sylfaen" w:hAnsi="Sylfaen" w:cs="Sylfaen"/>
                <w:sz w:val="18"/>
                <w:szCs w:val="18"/>
              </w:rPr>
              <w:t>საქმისწარმოების</w:t>
            </w:r>
            <w:proofErr w:type="spellEnd"/>
            <w:proofErr w:type="gram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ნაწილის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 xml:space="preserve"> (</w:t>
            </w:r>
            <w:proofErr w:type="spellStart"/>
            <w:r>
              <w:rPr>
                <w:rFonts w:ascii="Sylfaen" w:hAnsi="Sylfaen" w:cs="Sylfaen"/>
                <w:sz w:val="18"/>
                <w:szCs w:val="18"/>
              </w:rPr>
              <w:t>ტექსტის</w:t>
            </w:r>
            <w:proofErr w:type="spellEnd"/>
            <w:r>
              <w:rPr>
                <w:rFonts w:ascii="Sylfaen" w:hAnsi="Sylfaen"/>
                <w:sz w:val="18"/>
                <w:szCs w:val="18"/>
              </w:rPr>
              <w:t xml:space="preserve"> </w:t>
            </w:r>
            <w:proofErr w:type="spellStart"/>
            <w:r>
              <w:rPr>
                <w:rFonts w:ascii="Sylfaen" w:hAnsi="Sylfaen" w:cs="Sylfaen"/>
                <w:sz w:val="18"/>
                <w:szCs w:val="18"/>
              </w:rPr>
              <w:t>აკრეფა</w:t>
            </w:r>
            <w:proofErr w:type="spellEnd"/>
            <w:r>
              <w:rPr>
                <w:rFonts w:ascii="Sylfaen" w:hAnsi="Sylfaen"/>
                <w:sz w:val="18"/>
                <w:szCs w:val="18"/>
              </w:rPr>
              <w:t>/</w:t>
            </w:r>
            <w:proofErr w:type="spellStart"/>
            <w:r>
              <w:rPr>
                <w:rFonts w:ascii="Sylfaen" w:hAnsi="Sylfaen" w:cs="Sylfaen"/>
                <w:sz w:val="18"/>
                <w:szCs w:val="18"/>
              </w:rPr>
              <w:t>კოპირება</w:t>
            </w:r>
            <w:proofErr w:type="spellEnd"/>
            <w:r>
              <w:rPr>
                <w:rFonts w:ascii="Sylfaen" w:hAnsi="Sylfaen"/>
                <w:sz w:val="18"/>
                <w:szCs w:val="18"/>
              </w:rPr>
              <w:t>/</w:t>
            </w:r>
            <w:proofErr w:type="spellStart"/>
            <w:r>
              <w:rPr>
                <w:rFonts w:ascii="Sylfaen" w:hAnsi="Sylfaen" w:cs="Sylfaen"/>
                <w:sz w:val="18"/>
                <w:szCs w:val="18"/>
              </w:rPr>
              <w:t>სკანირება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p w:rsidR="00D94479" w:rsidRDefault="00D94479">
            <w:pPr>
              <w:spacing w:line="276" w:lineRule="auto"/>
              <w:rPr>
                <w:rFonts w:ascii="Sylfaen" w:hAnsi="Sylfaen"/>
                <w:b/>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შესრულება</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r>
              <w:rPr>
                <w:rFonts w:ascii="Sylfaen" w:hAnsi="Sylfaen"/>
                <w:bCs/>
              </w:rPr>
              <w:t>დ</w:t>
            </w:r>
            <w:r>
              <w:rPr>
                <w:rFonts w:ascii="Sylfaen" w:hAnsi="Sylfaen"/>
                <w:bCs/>
                <w:lang w:val="ka-GE"/>
              </w:rPr>
              <w:t>ა</w:t>
            </w:r>
            <w:proofErr w:type="spellStart"/>
            <w:r>
              <w:rPr>
                <w:rFonts w:ascii="Sylfaen" w:hAnsi="Sylfaen"/>
                <w:bCs/>
              </w:rPr>
              <w:t>მხმარე</w:t>
            </w:r>
            <w:proofErr w:type="spellEnd"/>
            <w:r>
              <w:rPr>
                <w:rFonts w:ascii="Sylfaen" w:hAnsi="Sylfaen"/>
                <w:bCs/>
              </w:rPr>
              <w:t xml:space="preserve"> </w:t>
            </w:r>
            <w:proofErr w:type="spellStart"/>
            <w:r>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მომარაგება</w:t>
            </w:r>
            <w:proofErr w:type="spellEnd"/>
            <w:r>
              <w:rPr>
                <w:rFonts w:ascii="Sylfaen" w:hAnsi="Sylfaen"/>
                <w:sz w:val="18"/>
                <w:szCs w:val="18"/>
              </w:rPr>
              <w:t>/</w:t>
            </w:r>
            <w:proofErr w:type="spellStart"/>
            <w:r>
              <w:rPr>
                <w:rFonts w:ascii="Sylfaen" w:hAnsi="Sylfaen" w:cs="Sylfaen"/>
                <w:sz w:val="18"/>
                <w:szCs w:val="18"/>
              </w:rPr>
              <w:t>სასაწყობო</w:t>
            </w:r>
            <w:proofErr w:type="spellEnd"/>
            <w:r>
              <w:rPr>
                <w:rFonts w:ascii="Sylfaen" w:hAnsi="Sylfaen"/>
                <w:sz w:val="18"/>
                <w:szCs w:val="18"/>
              </w:rPr>
              <w:t xml:space="preserve"> </w:t>
            </w:r>
            <w:proofErr w:type="spellStart"/>
            <w:r>
              <w:rPr>
                <w:rFonts w:ascii="Sylfaen" w:hAnsi="Sylfaen" w:cs="Sylfaen"/>
                <w:sz w:val="18"/>
                <w:szCs w:val="18"/>
              </w:rPr>
              <w:t>მეურნეობის</w:t>
            </w:r>
            <w:proofErr w:type="spellEnd"/>
            <w:r>
              <w:rPr>
                <w:rFonts w:ascii="Sylfaen" w:hAnsi="Sylfaen"/>
                <w:sz w:val="18"/>
                <w:szCs w:val="18"/>
              </w:rPr>
              <w:t xml:space="preserve"> </w:t>
            </w:r>
            <w:proofErr w:type="spellStart"/>
            <w:r>
              <w:rPr>
                <w:rFonts w:ascii="Sylfaen" w:hAnsi="Sylfaen" w:cs="Sylfaen"/>
                <w:sz w:val="18"/>
                <w:szCs w:val="18"/>
              </w:rPr>
              <w:t>წარმოება</w:t>
            </w:r>
            <w:proofErr w:type="spellEnd"/>
            <w:r>
              <w:rPr>
                <w:rFonts w:ascii="Sylfaen" w:hAnsi="Sylfaen"/>
                <w:sz w:val="18"/>
                <w:szCs w:val="18"/>
              </w:rPr>
              <w:t xml:space="preserve">/ </w:t>
            </w:r>
            <w:proofErr w:type="spellStart"/>
            <w:r>
              <w:rPr>
                <w:rFonts w:ascii="Sylfaen" w:hAnsi="Sylfaen" w:cs="Sylfaen"/>
                <w:sz w:val="18"/>
                <w:szCs w:val="18"/>
              </w:rPr>
              <w:t>ტრანსპორტირება</w:t>
            </w:r>
            <w:proofErr w:type="spellEnd"/>
            <w:r>
              <w:rPr>
                <w:rFonts w:ascii="Sylfaen" w:hAnsi="Sylfaen"/>
                <w:sz w:val="18"/>
                <w:szCs w:val="18"/>
              </w:rPr>
              <w:t xml:space="preserve">/ </w:t>
            </w:r>
            <w:proofErr w:type="spellStart"/>
            <w:r>
              <w:rPr>
                <w:rFonts w:ascii="Sylfaen" w:hAnsi="Sylfaen" w:cs="Sylfaen"/>
                <w:sz w:val="18"/>
                <w:szCs w:val="18"/>
              </w:rPr>
              <w:t>ტექნიკური</w:t>
            </w:r>
            <w:proofErr w:type="spellEnd"/>
            <w:r>
              <w:rPr>
                <w:rFonts w:ascii="Sylfaen" w:hAnsi="Sylfaen"/>
                <w:sz w:val="18"/>
                <w:szCs w:val="18"/>
              </w:rPr>
              <w:t xml:space="preserve"> </w:t>
            </w:r>
            <w:proofErr w:type="spellStart"/>
            <w:r>
              <w:rPr>
                <w:rFonts w:ascii="Sylfaen" w:hAnsi="Sylfaen" w:cs="Sylfaen"/>
                <w:sz w:val="18"/>
                <w:szCs w:val="18"/>
              </w:rPr>
              <w:t>ბაზის</w:t>
            </w:r>
            <w:proofErr w:type="spellEnd"/>
            <w:r>
              <w:rPr>
                <w:rFonts w:ascii="Sylfaen" w:hAnsi="Sylfaen"/>
                <w:sz w:val="18"/>
                <w:szCs w:val="18"/>
              </w:rPr>
              <w:t xml:space="preserve"> </w:t>
            </w:r>
            <w:proofErr w:type="spellStart"/>
            <w:r>
              <w:rPr>
                <w:rFonts w:ascii="Sylfaen" w:hAnsi="Sylfaen" w:cs="Sylfaen"/>
                <w:sz w:val="18"/>
                <w:szCs w:val="18"/>
              </w:rPr>
              <w:t>გამართული</w:t>
            </w:r>
            <w:proofErr w:type="spellEnd"/>
            <w:r>
              <w:rPr>
                <w:rFonts w:ascii="Sylfaen" w:hAnsi="Sylfaen"/>
                <w:sz w:val="18"/>
                <w:szCs w:val="18"/>
              </w:rPr>
              <w:t xml:space="preserve"> </w:t>
            </w:r>
            <w:proofErr w:type="spellStart"/>
            <w:r>
              <w:rPr>
                <w:rFonts w:ascii="Sylfaen" w:hAnsi="Sylfaen" w:cs="Sylfaen"/>
                <w:sz w:val="18"/>
                <w:szCs w:val="18"/>
              </w:rPr>
              <w:t>მუშაობის</w:t>
            </w:r>
            <w:proofErr w:type="spellEnd"/>
            <w:r>
              <w:rPr>
                <w:rFonts w:ascii="Sylfaen" w:hAnsi="Sylfaen"/>
                <w:sz w:val="18"/>
                <w:szCs w:val="18"/>
              </w:rPr>
              <w:t xml:space="preserve"> </w:t>
            </w:r>
            <w:proofErr w:type="spellStart"/>
            <w:r>
              <w:rPr>
                <w:rFonts w:ascii="Sylfaen" w:hAnsi="Sylfaen" w:cs="Sylfaen"/>
                <w:sz w:val="18"/>
                <w:szCs w:val="18"/>
              </w:rPr>
              <w:t>უზრუნველოფა</w:t>
            </w:r>
            <w:proofErr w:type="spellEnd"/>
            <w:r>
              <w:rPr>
                <w:rFonts w:ascii="Sylfaen" w:hAnsi="Sylfaen" w:cs="Sylfaen"/>
                <w:sz w:val="18"/>
                <w:szCs w:val="18"/>
                <w:lang w:val="ka-GE"/>
              </w:rPr>
              <w:t xml:space="preserve">, </w:t>
            </w:r>
            <w:proofErr w:type="spellStart"/>
            <w:r>
              <w:rPr>
                <w:rFonts w:ascii="Sylfaen" w:hAnsi="Sylfaen" w:cs="Sylfaen"/>
                <w:sz w:val="18"/>
                <w:szCs w:val="18"/>
              </w:rPr>
              <w:t>საგამომცემლო</w:t>
            </w:r>
            <w:proofErr w:type="spellEnd"/>
            <w:r>
              <w:rPr>
                <w:rFonts w:ascii="Sylfaen" w:hAnsi="Sylfaen"/>
                <w:sz w:val="18"/>
                <w:szCs w:val="18"/>
              </w:rPr>
              <w:t xml:space="preserve"> </w:t>
            </w:r>
            <w:proofErr w:type="spellStart"/>
            <w:r>
              <w:rPr>
                <w:rFonts w:ascii="Sylfaen" w:hAnsi="Sylfaen" w:cs="Sylfaen"/>
                <w:sz w:val="18"/>
                <w:szCs w:val="18"/>
              </w:rPr>
              <w:t>საქმიანობა</w:t>
            </w:r>
            <w:proofErr w:type="spellEnd"/>
            <w:r>
              <w:rPr>
                <w:rFonts w:ascii="Sylfaen" w:hAnsi="Sylfaen" w:cs="Sylfaen"/>
                <w:sz w:val="18"/>
                <w:szCs w:val="18"/>
                <w:lang w:val="ka-GE"/>
              </w:rPr>
              <w:t>,</w:t>
            </w:r>
            <w:r>
              <w:rPr>
                <w:rFonts w:ascii="Sylfaen" w:hAnsi="Sylfaen"/>
                <w:sz w:val="18"/>
                <w:szCs w:val="18"/>
                <w:lang w:val="ka-GE"/>
              </w:rPr>
              <w:t xml:space="preserve"> </w:t>
            </w:r>
            <w:proofErr w:type="spellStart"/>
            <w:r>
              <w:rPr>
                <w:rFonts w:ascii="Sylfaen" w:hAnsi="Sylfaen" w:cs="Sylfaen"/>
                <w:sz w:val="18"/>
                <w:szCs w:val="18"/>
              </w:rPr>
              <w:t>ფოტოგრაფირება</w:t>
            </w:r>
            <w:proofErr w:type="spellEnd"/>
            <w:r>
              <w:rPr>
                <w:rFonts w:ascii="Sylfaen" w:hAnsi="Sylfaen" w:cs="Sylfaen"/>
                <w:sz w:val="18"/>
                <w:szCs w:val="18"/>
                <w:lang w:val="ka-GE"/>
              </w:rPr>
              <w:t>,</w:t>
            </w:r>
            <w:r>
              <w:rPr>
                <w:rFonts w:ascii="Sylfaen" w:hAnsi="Sylfaen"/>
                <w:sz w:val="18"/>
                <w:szCs w:val="18"/>
                <w:lang w:val="ka-GE"/>
              </w:rPr>
              <w:t xml:space="preserve"> </w:t>
            </w:r>
            <w:proofErr w:type="spellStart"/>
            <w:r>
              <w:rPr>
                <w:rFonts w:ascii="Sylfaen" w:hAnsi="Sylfaen" w:cs="Sylfaen"/>
                <w:sz w:val="18"/>
                <w:szCs w:val="18"/>
              </w:rPr>
              <w:t>თარგმნა</w:t>
            </w:r>
            <w:proofErr w:type="spellEnd"/>
            <w:r>
              <w:rPr>
                <w:rFonts w:ascii="Sylfaen" w:hAnsi="Sylfaen" w:cs="Sylfaen"/>
                <w:sz w:val="18"/>
                <w:szCs w:val="18"/>
                <w:lang w:val="ka-GE"/>
              </w:rPr>
              <w:t xml:space="preserve">, </w:t>
            </w:r>
            <w:proofErr w:type="spellStart"/>
            <w:r>
              <w:rPr>
                <w:rFonts w:ascii="Sylfaen" w:hAnsi="Sylfaen" w:cs="Sylfaen"/>
                <w:sz w:val="18"/>
                <w:szCs w:val="18"/>
              </w:rPr>
              <w:t>დაცვა</w:t>
            </w:r>
            <w:proofErr w:type="spellEnd"/>
            <w:r>
              <w:rPr>
                <w:rFonts w:ascii="Sylfaen" w:hAnsi="Sylfaen" w:cs="Sylfaen"/>
                <w:sz w:val="18"/>
                <w:szCs w:val="18"/>
                <w:lang w:val="ka-GE"/>
              </w:rPr>
              <w:t xml:space="preserve">, </w:t>
            </w:r>
            <w:proofErr w:type="spellStart"/>
            <w:r>
              <w:rPr>
                <w:rFonts w:ascii="Sylfaen" w:hAnsi="Sylfaen" w:cs="Sylfaen"/>
                <w:sz w:val="18"/>
                <w:szCs w:val="18"/>
              </w:rPr>
              <w:t>დასუფთავება</w:t>
            </w:r>
            <w:proofErr w:type="spellEnd"/>
            <w:r>
              <w:rPr>
                <w:rFonts w:ascii="Sylfaen" w:hAnsi="Sylfaen" w:cs="Sylfaen"/>
                <w:sz w:val="18"/>
                <w:szCs w:val="18"/>
                <w:lang w:val="ka-GE"/>
              </w:rPr>
              <w:t xml:space="preserve">, </w:t>
            </w:r>
            <w:proofErr w:type="spellStart"/>
            <w:r>
              <w:rPr>
                <w:rFonts w:ascii="Sylfaen" w:hAnsi="Sylfaen" w:cs="Sylfaen"/>
                <w:sz w:val="18"/>
                <w:szCs w:val="18"/>
              </w:rPr>
              <w:t>კვება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r>
              <w:rPr>
                <w:rFonts w:ascii="Sylfaen" w:hAnsi="Sylfaen" w:cs="Sylfaen"/>
                <w:sz w:val="18"/>
                <w:szCs w:val="18"/>
              </w:rPr>
              <w:t>ა</w:t>
            </w:r>
            <w:r>
              <w:rPr>
                <w:rFonts w:ascii="Sylfaen" w:hAnsi="Sylfaen"/>
                <w:sz w:val="18"/>
                <w:szCs w:val="18"/>
              </w:rPr>
              <w:t>.</w:t>
            </w:r>
            <w:r>
              <w:rPr>
                <w:rFonts w:ascii="Sylfaen" w:hAnsi="Sylfaen"/>
                <w:sz w:val="18"/>
                <w:szCs w:val="18"/>
                <w:lang w:val="ka-GE"/>
              </w:rPr>
              <w:t xml:space="preserve"> </w:t>
            </w:r>
            <w:r>
              <w:rPr>
                <w:rFonts w:ascii="Sylfaen" w:hAnsi="Sylfaen" w:cs="Sylfaen"/>
                <w:sz w:val="18"/>
                <w:szCs w:val="18"/>
              </w:rPr>
              <w:t>შ</w:t>
            </w:r>
            <w:r>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ხელმძღვანელობა</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საჭიროებს</w:t>
            </w:r>
            <w:proofErr w:type="spellEnd"/>
            <w:r>
              <w:rPr>
                <w:rFonts w:ascii="Sylfaen" w:hAnsi="Sylfaen"/>
                <w:sz w:val="18"/>
                <w:szCs w:val="18"/>
              </w:rPr>
              <w:t xml:space="preserve"> </w:t>
            </w:r>
            <w:proofErr w:type="spellStart"/>
            <w:r>
              <w:rPr>
                <w:rFonts w:ascii="Sylfaen" w:hAnsi="Sylfaen" w:cs="Sylfaen"/>
                <w:sz w:val="18"/>
                <w:szCs w:val="18"/>
              </w:rPr>
              <w:t>პროფესიულ</w:t>
            </w:r>
            <w:proofErr w:type="spellEnd"/>
            <w:r>
              <w:rPr>
                <w:rFonts w:ascii="Sylfaen" w:hAnsi="Sylfaen"/>
                <w:sz w:val="18"/>
                <w:szCs w:val="18"/>
              </w:rPr>
              <w:t xml:space="preserve"> </w:t>
            </w:r>
            <w:proofErr w:type="spellStart"/>
            <w:r>
              <w:rPr>
                <w:rFonts w:ascii="Sylfaen" w:hAnsi="Sylfaen" w:cs="Sylfaen"/>
                <w:sz w:val="18"/>
                <w:szCs w:val="18"/>
              </w:rPr>
              <w:t>კომპეტენტურობას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მოითხოვს</w:t>
            </w:r>
            <w:proofErr w:type="spellEnd"/>
            <w:r>
              <w:rPr>
                <w:rFonts w:ascii="Sylfaen" w:hAnsi="Sylfaen"/>
                <w:sz w:val="18"/>
                <w:szCs w:val="18"/>
              </w:rPr>
              <w:t xml:space="preserve"> </w:t>
            </w:r>
            <w:proofErr w:type="spellStart"/>
            <w:r>
              <w:rPr>
                <w:rFonts w:ascii="Sylfaen" w:hAnsi="Sylfaen" w:cs="Sylfaen"/>
                <w:sz w:val="18"/>
                <w:szCs w:val="18"/>
              </w:rPr>
              <w:t>რაიმე</w:t>
            </w:r>
            <w:proofErr w:type="spellEnd"/>
            <w:r>
              <w:rPr>
                <w:rFonts w:ascii="Sylfaen" w:hAnsi="Sylfaen"/>
                <w:sz w:val="18"/>
                <w:szCs w:val="18"/>
              </w:rPr>
              <w:t xml:space="preserve"> </w:t>
            </w:r>
            <w:proofErr w:type="spellStart"/>
            <w:r>
              <w:rPr>
                <w:rFonts w:ascii="Sylfaen" w:hAnsi="Sylfaen" w:cs="Sylfaen"/>
                <w:sz w:val="18"/>
                <w:szCs w:val="18"/>
              </w:rPr>
              <w:t>სპეციფიკურ</w:t>
            </w:r>
            <w:proofErr w:type="spellEnd"/>
            <w:r>
              <w:rPr>
                <w:rFonts w:ascii="Sylfaen" w:hAnsi="Sylfaen"/>
                <w:sz w:val="18"/>
                <w:szCs w:val="18"/>
              </w:rPr>
              <w:t xml:space="preserve"> </w:t>
            </w:r>
            <w:proofErr w:type="spellStart"/>
            <w:r>
              <w:rPr>
                <w:rFonts w:ascii="Sylfaen" w:hAnsi="Sylfaen" w:cs="Sylfaen"/>
                <w:sz w:val="18"/>
                <w:szCs w:val="18"/>
              </w:rPr>
              <w:t>ცოდნას</w:t>
            </w:r>
            <w:proofErr w:type="spellEnd"/>
            <w:r>
              <w:rPr>
                <w:rFonts w:ascii="Sylfaen" w:hAnsi="Sylfaen"/>
                <w:sz w:val="18"/>
                <w:szCs w:val="18"/>
              </w:rPr>
              <w:t>;</w:t>
            </w:r>
          </w:p>
          <w:p w:rsidR="00D94479" w:rsidRDefault="00D94479">
            <w:pPr>
              <w:spacing w:line="276" w:lineRule="auto"/>
              <w:rPr>
                <w:rFonts w:ascii="Sylfaen" w:hAnsi="Sylfaen"/>
                <w:b/>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შესრულება</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კომპლექსური</w:t>
            </w:r>
            <w:proofErr w:type="spellEnd"/>
            <w:r>
              <w:rPr>
                <w:rFonts w:ascii="Sylfaen" w:hAnsi="Sylfaen"/>
                <w:bCs/>
              </w:rPr>
              <w:t xml:space="preserve"> </w:t>
            </w:r>
            <w:proofErr w:type="spellStart"/>
            <w:r>
              <w:rPr>
                <w:rFonts w:ascii="Sylfaen" w:hAnsi="Sylfaen"/>
                <w:bCs/>
              </w:rPr>
              <w:t>მიდგომა</w:t>
            </w:r>
            <w:proofErr w:type="spellEnd"/>
            <w:r>
              <w:rPr>
                <w:rFonts w:ascii="Sylfaen" w:hAnsi="Sylfaen"/>
                <w:bCs/>
              </w:rPr>
              <w:t xml:space="preserve"> </w:t>
            </w:r>
            <w:proofErr w:type="spellStart"/>
            <w:r>
              <w:rPr>
                <w:rFonts w:ascii="Sylfaen" w:hAnsi="Sylfaen"/>
                <w:bCs/>
              </w:rPr>
              <w:t>და</w:t>
            </w:r>
            <w:proofErr w:type="spellEnd"/>
            <w:r>
              <w:rPr>
                <w:rFonts w:ascii="Sylfaen" w:hAnsi="Sylfaen"/>
                <w:bCs/>
              </w:rPr>
              <w:t xml:space="preserve"> </w:t>
            </w:r>
            <w:proofErr w:type="spellStart"/>
            <w:r>
              <w:rPr>
                <w:rFonts w:ascii="Sylfaen" w:hAnsi="Sylfaen"/>
                <w:bCs/>
              </w:rPr>
              <w:t>შემოქმედებითი</w:t>
            </w:r>
            <w:proofErr w:type="spellEnd"/>
            <w:r>
              <w:rPr>
                <w:rFonts w:ascii="Sylfaen" w:hAnsi="Sylfaen"/>
                <w:bCs/>
              </w:rPr>
              <w:t xml:space="preserve"> </w:t>
            </w:r>
            <w:proofErr w:type="spellStart"/>
            <w:r>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დაქვემდებარებული</w:t>
            </w:r>
            <w:proofErr w:type="spellEnd"/>
            <w:r>
              <w:rPr>
                <w:rFonts w:ascii="Sylfaen" w:hAnsi="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sz w:val="18"/>
                <w:szCs w:val="18"/>
              </w:rPr>
              <w:t xml:space="preserve"> </w:t>
            </w:r>
            <w:proofErr w:type="spellStart"/>
            <w:r>
              <w:rPr>
                <w:rFonts w:ascii="Sylfaen" w:hAnsi="Sylfaen" w:cs="Sylfaen"/>
                <w:sz w:val="18"/>
                <w:szCs w:val="18"/>
              </w:rPr>
              <w:t>საქმიანობის</w:t>
            </w:r>
            <w:proofErr w:type="spellEnd"/>
            <w:r>
              <w:rPr>
                <w:rFonts w:ascii="Sylfaen" w:hAnsi="Sylfaen"/>
                <w:sz w:val="18"/>
                <w:szCs w:val="18"/>
              </w:rPr>
              <w:t xml:space="preserve"> </w:t>
            </w:r>
            <w:proofErr w:type="spellStart"/>
            <w:r>
              <w:rPr>
                <w:rFonts w:ascii="Sylfaen" w:hAnsi="Sylfaen" w:cs="Sylfaen"/>
                <w:sz w:val="18"/>
                <w:szCs w:val="18"/>
              </w:rPr>
              <w:t>ორგანიზებისა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კონტროლისადმი</w:t>
            </w:r>
            <w:proofErr w:type="spellEnd"/>
            <w:r>
              <w:rPr>
                <w:rFonts w:ascii="Sylfaen" w:hAnsi="Sylfaen"/>
                <w:sz w:val="18"/>
                <w:szCs w:val="18"/>
              </w:rPr>
              <w:t xml:space="preserve"> </w:t>
            </w:r>
            <w:proofErr w:type="spellStart"/>
            <w:r>
              <w:rPr>
                <w:rFonts w:ascii="Sylfaen" w:hAnsi="Sylfaen" w:cs="Sylfaen"/>
                <w:sz w:val="18"/>
                <w:szCs w:val="18"/>
              </w:rPr>
              <w:t>მოქნილი</w:t>
            </w:r>
            <w:proofErr w:type="spellEnd"/>
            <w:r>
              <w:rPr>
                <w:rFonts w:ascii="Sylfaen" w:hAnsi="Sylfaen"/>
                <w:sz w:val="18"/>
                <w:szCs w:val="18"/>
              </w:rPr>
              <w:t xml:space="preserve"> </w:t>
            </w:r>
            <w:proofErr w:type="spellStart"/>
            <w:r>
              <w:rPr>
                <w:rFonts w:ascii="Sylfaen" w:hAnsi="Sylfaen" w:cs="Sylfaen"/>
                <w:sz w:val="18"/>
                <w:szCs w:val="18"/>
              </w:rPr>
              <w:t>მიდგომა</w:t>
            </w:r>
            <w:proofErr w:type="spellEnd"/>
            <w:r>
              <w:rPr>
                <w:rFonts w:ascii="Sylfaen" w:hAnsi="Sylfaen"/>
                <w:sz w:val="18"/>
                <w:szCs w:val="18"/>
              </w:rPr>
              <w:t xml:space="preserve">; </w:t>
            </w:r>
            <w:proofErr w:type="spellStart"/>
            <w:r>
              <w:rPr>
                <w:rFonts w:ascii="Sylfaen" w:hAnsi="Sylfaen" w:cs="Sylfaen"/>
                <w:sz w:val="18"/>
                <w:szCs w:val="18"/>
              </w:rPr>
              <w:t>მოვალეობათა</w:t>
            </w:r>
            <w:proofErr w:type="spellEnd"/>
            <w:r>
              <w:rPr>
                <w:rFonts w:ascii="Sylfaen" w:hAnsi="Sylfaen"/>
                <w:sz w:val="18"/>
                <w:szCs w:val="18"/>
              </w:rPr>
              <w:t xml:space="preserve"> </w:t>
            </w:r>
            <w:proofErr w:type="spellStart"/>
            <w:r>
              <w:rPr>
                <w:rFonts w:ascii="Sylfaen" w:hAnsi="Sylfaen" w:cs="Sylfaen"/>
                <w:sz w:val="18"/>
                <w:szCs w:val="18"/>
              </w:rPr>
              <w:t>ფართო</w:t>
            </w:r>
            <w:proofErr w:type="spellEnd"/>
            <w:r>
              <w:rPr>
                <w:rFonts w:ascii="Sylfaen" w:hAnsi="Sylfaen"/>
                <w:sz w:val="18"/>
                <w:szCs w:val="18"/>
              </w:rPr>
              <w:t xml:space="preserve"> </w:t>
            </w:r>
            <w:proofErr w:type="spellStart"/>
            <w:r>
              <w:rPr>
                <w:rFonts w:ascii="Sylfaen" w:hAnsi="Sylfaen" w:cs="Sylfaen"/>
                <w:sz w:val="18"/>
                <w:szCs w:val="18"/>
              </w:rPr>
              <w:t>ჩამონათვალიდან</w:t>
            </w:r>
            <w:proofErr w:type="spellEnd"/>
            <w:r>
              <w:rPr>
                <w:rFonts w:ascii="Sylfaen" w:hAnsi="Sylfaen"/>
                <w:sz w:val="18"/>
                <w:szCs w:val="18"/>
              </w:rPr>
              <w:t xml:space="preserve"> </w:t>
            </w:r>
            <w:proofErr w:type="spellStart"/>
            <w:r>
              <w:rPr>
                <w:rFonts w:ascii="Sylfaen" w:hAnsi="Sylfaen" w:cs="Sylfaen"/>
                <w:sz w:val="18"/>
                <w:szCs w:val="18"/>
              </w:rPr>
              <w:t>გამომდინარე</w:t>
            </w:r>
            <w:proofErr w:type="spellEnd"/>
            <w:r>
              <w:rPr>
                <w:rFonts w:ascii="Sylfaen" w:hAnsi="Sylfaen"/>
                <w:sz w:val="18"/>
                <w:szCs w:val="18"/>
              </w:rPr>
              <w:t xml:space="preserve">  </w:t>
            </w:r>
            <w:proofErr w:type="spellStart"/>
            <w:r>
              <w:rPr>
                <w:rFonts w:ascii="Sylfaen" w:hAnsi="Sylfaen" w:cs="Sylfaen"/>
                <w:sz w:val="18"/>
                <w:szCs w:val="18"/>
              </w:rPr>
              <w:t>სხვადასხვა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პრობლემების</w:t>
            </w:r>
            <w:proofErr w:type="spellEnd"/>
            <w:r>
              <w:rPr>
                <w:rFonts w:ascii="Sylfaen" w:hAnsi="Sylfaen"/>
                <w:sz w:val="18"/>
                <w:szCs w:val="18"/>
              </w:rPr>
              <w:t xml:space="preserve"> </w:t>
            </w:r>
            <w:proofErr w:type="spellStart"/>
            <w:r>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cs="Sylfaen"/>
                <w:sz w:val="18"/>
                <w:szCs w:val="18"/>
              </w:rPr>
              <w:t xml:space="preserve">3 - </w:t>
            </w:r>
            <w:proofErr w:type="spellStart"/>
            <w:r>
              <w:rPr>
                <w:rFonts w:ascii="Sylfaen" w:hAnsi="Sylfaen" w:cs="Sylfaen"/>
                <w:sz w:val="18"/>
                <w:szCs w:val="18"/>
              </w:rPr>
              <w:t>აქვს</w:t>
            </w:r>
            <w:proofErr w:type="spellEnd"/>
            <w:r>
              <w:rPr>
                <w:rFonts w:ascii="Sylfaen" w:hAnsi="Sylfaen" w:cs="Sylfaen"/>
                <w:sz w:val="18"/>
                <w:szCs w:val="18"/>
              </w:rPr>
              <w:t xml:space="preserve"> </w:t>
            </w:r>
            <w:proofErr w:type="spellStart"/>
            <w:r>
              <w:rPr>
                <w:rFonts w:ascii="Sylfaen" w:hAnsi="Sylfaen" w:cs="Sylfaen"/>
                <w:sz w:val="18"/>
                <w:szCs w:val="18"/>
              </w:rPr>
              <w:t>ფართო</w:t>
            </w:r>
            <w:proofErr w:type="spellEnd"/>
            <w:r>
              <w:rPr>
                <w:rFonts w:ascii="Sylfaen" w:hAnsi="Sylfaen" w:cs="Sylfaen"/>
                <w:sz w:val="18"/>
                <w:szCs w:val="18"/>
              </w:rPr>
              <w:t xml:space="preserve"> </w:t>
            </w:r>
            <w:proofErr w:type="spellStart"/>
            <w:r>
              <w:rPr>
                <w:rFonts w:ascii="Sylfaen" w:hAnsi="Sylfaen" w:cs="Sylfaen"/>
                <w:sz w:val="18"/>
                <w:szCs w:val="18"/>
              </w:rPr>
              <w:t>და</w:t>
            </w:r>
            <w:proofErr w:type="spellEnd"/>
            <w:r>
              <w:rPr>
                <w:rFonts w:ascii="Sylfaen" w:hAnsi="Sylfaen" w:cs="Sylfaen"/>
                <w:sz w:val="18"/>
                <w:szCs w:val="18"/>
              </w:rPr>
              <w:t xml:space="preserve"> </w:t>
            </w:r>
            <w:proofErr w:type="spellStart"/>
            <w:r>
              <w:rPr>
                <w:rFonts w:ascii="Sylfaen" w:hAnsi="Sylfaen" w:cs="Sylfaen"/>
                <w:sz w:val="18"/>
                <w:szCs w:val="18"/>
              </w:rPr>
              <w:t>მრავალმხრივი</w:t>
            </w:r>
            <w:proofErr w:type="spellEnd"/>
            <w:r>
              <w:rPr>
                <w:rFonts w:ascii="Sylfaen" w:hAnsi="Sylfaen" w:cs="Sylfaen"/>
                <w:sz w:val="18"/>
                <w:szCs w:val="18"/>
              </w:rPr>
              <w:t xml:space="preserve"> </w:t>
            </w:r>
            <w:proofErr w:type="spellStart"/>
            <w:r>
              <w:rPr>
                <w:rFonts w:ascii="Sylfaen" w:hAnsi="Sylfaen" w:cs="Sylfaen"/>
                <w:sz w:val="18"/>
                <w:szCs w:val="18"/>
              </w:rPr>
              <w:t>მოვალეობები</w:t>
            </w:r>
            <w:proofErr w:type="spellEnd"/>
            <w:r>
              <w:rPr>
                <w:rFonts w:ascii="Sylfaen" w:hAnsi="Sylfaen" w:cs="Sylfaen"/>
                <w:sz w:val="18"/>
                <w:szCs w:val="18"/>
              </w:rPr>
              <w:t xml:space="preserve">, </w:t>
            </w:r>
            <w:proofErr w:type="spellStart"/>
            <w:r>
              <w:rPr>
                <w:rFonts w:ascii="Sylfaen" w:hAnsi="Sylfaen" w:cs="Sylfaen"/>
                <w:sz w:val="18"/>
                <w:szCs w:val="18"/>
              </w:rPr>
              <w:t>რომ</w:t>
            </w:r>
            <w:proofErr w:type="spellEnd"/>
            <w:r>
              <w:rPr>
                <w:rFonts w:ascii="Sylfaen" w:hAnsi="Sylfaen" w:cs="Sylfaen"/>
                <w:sz w:val="18"/>
                <w:szCs w:val="18"/>
                <w:lang w:val="ka-GE"/>
              </w:rPr>
              <w:t>ე</w:t>
            </w:r>
            <w:proofErr w:type="spellStart"/>
            <w:r>
              <w:rPr>
                <w:rFonts w:ascii="Sylfaen" w:hAnsi="Sylfaen" w:cs="Sylfaen"/>
                <w:sz w:val="18"/>
                <w:szCs w:val="18"/>
              </w:rPr>
              <w:t>ლიც</w:t>
            </w:r>
            <w:proofErr w:type="spellEnd"/>
            <w:r>
              <w:rPr>
                <w:rFonts w:ascii="Sylfaen" w:hAnsi="Sylfaen" w:cs="Sylfaen"/>
                <w:sz w:val="18"/>
                <w:szCs w:val="18"/>
              </w:rPr>
              <w:t xml:space="preserve"> </w:t>
            </w:r>
            <w:proofErr w:type="spellStart"/>
            <w:r>
              <w:rPr>
                <w:rFonts w:ascii="Sylfaen" w:hAnsi="Sylfaen" w:cs="Sylfaen"/>
                <w:sz w:val="18"/>
                <w:szCs w:val="18"/>
              </w:rPr>
              <w:t>გულისხმობ</w:t>
            </w:r>
            <w:proofErr w:type="spellEnd"/>
            <w:r>
              <w:rPr>
                <w:rFonts w:ascii="Sylfaen" w:hAnsi="Sylfaen" w:cs="Sylfaen"/>
                <w:sz w:val="18"/>
                <w:szCs w:val="18"/>
                <w:lang w:val="ka-GE"/>
              </w:rPr>
              <w:t>ს</w:t>
            </w:r>
            <w:r>
              <w:rPr>
                <w:rFonts w:ascii="Sylfaen" w:hAnsi="Sylfaen" w:cs="Sylfaen"/>
                <w:sz w:val="18"/>
                <w:szCs w:val="18"/>
              </w:rPr>
              <w:t xml:space="preserve"> </w:t>
            </w:r>
            <w:proofErr w:type="spellStart"/>
            <w:r>
              <w:rPr>
                <w:rFonts w:ascii="Sylfaen" w:hAnsi="Sylfaen" w:cs="Sylfaen"/>
                <w:sz w:val="18"/>
                <w:szCs w:val="18"/>
              </w:rPr>
              <w:t>დაქვემდებარებული</w:t>
            </w:r>
            <w:proofErr w:type="spellEnd"/>
            <w:r>
              <w:rPr>
                <w:rFonts w:ascii="Sylfaen" w:hAnsi="Sylfaen" w:cs="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cs="Sylfaen"/>
                <w:sz w:val="18"/>
                <w:szCs w:val="18"/>
              </w:rPr>
              <w:t xml:space="preserve"> </w:t>
            </w:r>
            <w:proofErr w:type="spellStart"/>
            <w:r>
              <w:rPr>
                <w:rFonts w:ascii="Sylfaen" w:hAnsi="Sylfaen" w:cs="Sylfaen"/>
                <w:sz w:val="18"/>
                <w:szCs w:val="18"/>
              </w:rPr>
              <w:t>საქმიანობის</w:t>
            </w:r>
            <w:proofErr w:type="spellEnd"/>
            <w:r>
              <w:rPr>
                <w:rFonts w:ascii="Sylfaen" w:hAnsi="Sylfaen" w:cs="Sylfaen"/>
                <w:sz w:val="18"/>
                <w:szCs w:val="18"/>
              </w:rPr>
              <w:t xml:space="preserve"> </w:t>
            </w:r>
            <w:proofErr w:type="spellStart"/>
            <w:r>
              <w:rPr>
                <w:rFonts w:ascii="Sylfaen" w:hAnsi="Sylfaen" w:cs="Sylfaen"/>
                <w:sz w:val="18"/>
                <w:szCs w:val="18"/>
              </w:rPr>
              <w:t>ორგანიზებისა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კონტროლისადმი</w:t>
            </w:r>
            <w:proofErr w:type="spellEnd"/>
            <w:r>
              <w:rPr>
                <w:rFonts w:ascii="Sylfaen" w:hAnsi="Sylfaen"/>
                <w:sz w:val="18"/>
                <w:szCs w:val="18"/>
              </w:rPr>
              <w:t xml:space="preserve"> </w:t>
            </w:r>
            <w:proofErr w:type="spellStart"/>
            <w:r>
              <w:rPr>
                <w:rFonts w:ascii="Sylfaen" w:hAnsi="Sylfaen" w:cs="Sylfaen"/>
                <w:sz w:val="18"/>
                <w:szCs w:val="18"/>
              </w:rPr>
              <w:t>მოქნილ</w:t>
            </w:r>
            <w:proofErr w:type="spellEnd"/>
            <w:r>
              <w:rPr>
                <w:rFonts w:ascii="Sylfaen" w:hAnsi="Sylfaen"/>
                <w:sz w:val="18"/>
                <w:szCs w:val="18"/>
              </w:rPr>
              <w:t xml:space="preserve"> </w:t>
            </w:r>
            <w:proofErr w:type="spellStart"/>
            <w:r>
              <w:rPr>
                <w:rFonts w:ascii="Sylfaen" w:hAnsi="Sylfaen" w:cs="Sylfaen"/>
                <w:sz w:val="18"/>
                <w:szCs w:val="18"/>
              </w:rPr>
              <w:t>მიდგომას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აქვს</w:t>
            </w:r>
            <w:proofErr w:type="spellEnd"/>
            <w:r>
              <w:rPr>
                <w:rFonts w:ascii="Sylfaen" w:hAnsi="Sylfaen"/>
                <w:sz w:val="18"/>
                <w:szCs w:val="18"/>
              </w:rPr>
              <w:t xml:space="preserve"> </w:t>
            </w:r>
            <w:proofErr w:type="spellStart"/>
            <w:r>
              <w:rPr>
                <w:rFonts w:ascii="Sylfaen" w:hAnsi="Sylfaen" w:cs="Sylfaen"/>
                <w:sz w:val="18"/>
                <w:szCs w:val="18"/>
              </w:rPr>
              <w:t>მოვალეობათა</w:t>
            </w:r>
            <w:proofErr w:type="spellEnd"/>
            <w:r>
              <w:rPr>
                <w:rFonts w:ascii="Sylfaen" w:hAnsi="Sylfaen"/>
                <w:sz w:val="18"/>
                <w:szCs w:val="18"/>
              </w:rPr>
              <w:t xml:space="preserve"> </w:t>
            </w:r>
            <w:proofErr w:type="spellStart"/>
            <w:r>
              <w:rPr>
                <w:rFonts w:ascii="Sylfaen" w:hAnsi="Sylfaen" w:cs="Sylfaen"/>
                <w:sz w:val="18"/>
                <w:szCs w:val="18"/>
              </w:rPr>
              <w:t>ფართო</w:t>
            </w:r>
            <w:proofErr w:type="spellEnd"/>
            <w:r>
              <w:rPr>
                <w:rFonts w:ascii="Sylfaen" w:hAnsi="Sylfaen"/>
                <w:sz w:val="18"/>
                <w:szCs w:val="18"/>
              </w:rPr>
              <w:t xml:space="preserve"> </w:t>
            </w:r>
            <w:proofErr w:type="spellStart"/>
            <w:r>
              <w:rPr>
                <w:rFonts w:ascii="Sylfaen" w:hAnsi="Sylfaen" w:cs="Sylfaen"/>
                <w:sz w:val="18"/>
                <w:szCs w:val="18"/>
              </w:rPr>
              <w:t>ჩამონათვალი</w:t>
            </w:r>
            <w:proofErr w:type="spellEnd"/>
            <w:r>
              <w:rPr>
                <w:rFonts w:ascii="Sylfaen" w:hAnsi="Sylfaen"/>
                <w:sz w:val="18"/>
                <w:szCs w:val="18"/>
              </w:rPr>
              <w:t xml:space="preserve">, </w:t>
            </w:r>
            <w:proofErr w:type="spellStart"/>
            <w:r>
              <w:rPr>
                <w:rFonts w:ascii="Sylfaen" w:hAnsi="Sylfaen" w:cs="Sylfaen"/>
                <w:sz w:val="18"/>
                <w:szCs w:val="18"/>
              </w:rPr>
              <w:t>რის</w:t>
            </w:r>
            <w:proofErr w:type="spellEnd"/>
            <w:r>
              <w:rPr>
                <w:rFonts w:ascii="Sylfaen" w:hAnsi="Sylfaen"/>
                <w:sz w:val="18"/>
                <w:szCs w:val="18"/>
              </w:rPr>
              <w:t xml:space="preserve"> </w:t>
            </w:r>
            <w:proofErr w:type="spellStart"/>
            <w:r>
              <w:rPr>
                <w:rFonts w:ascii="Sylfaen" w:hAnsi="Sylfaen" w:cs="Sylfaen"/>
                <w:sz w:val="18"/>
                <w:szCs w:val="18"/>
              </w:rPr>
              <w:t>გამოც</w:t>
            </w:r>
            <w:proofErr w:type="spellEnd"/>
            <w:r>
              <w:rPr>
                <w:rFonts w:ascii="Sylfaen" w:hAnsi="Sylfaen"/>
                <w:sz w:val="18"/>
                <w:szCs w:val="18"/>
              </w:rPr>
              <w:t xml:space="preserve"> </w:t>
            </w:r>
            <w:proofErr w:type="spellStart"/>
            <w:r>
              <w:rPr>
                <w:rFonts w:ascii="Sylfaen" w:hAnsi="Sylfaen" w:cs="Sylfaen"/>
                <w:sz w:val="18"/>
                <w:szCs w:val="18"/>
              </w:rPr>
              <w:t>ვალდებულია</w:t>
            </w:r>
            <w:proofErr w:type="spellEnd"/>
            <w:r>
              <w:rPr>
                <w:rFonts w:ascii="Sylfaen" w:hAnsi="Sylfaen"/>
                <w:sz w:val="18"/>
                <w:szCs w:val="18"/>
              </w:rPr>
              <w:t xml:space="preserve"> </w:t>
            </w:r>
            <w:proofErr w:type="spellStart"/>
            <w:r>
              <w:rPr>
                <w:rFonts w:ascii="Sylfaen" w:hAnsi="Sylfaen" w:cs="Sylfaen"/>
                <w:sz w:val="18"/>
                <w:szCs w:val="18"/>
              </w:rPr>
              <w:t>გადაწყვიტოს</w:t>
            </w:r>
            <w:proofErr w:type="spellEnd"/>
            <w:r>
              <w:rPr>
                <w:rFonts w:ascii="Sylfaen" w:hAnsi="Sylfaen"/>
                <w:sz w:val="18"/>
                <w:szCs w:val="18"/>
              </w:rPr>
              <w:t xml:space="preserve"> </w:t>
            </w:r>
            <w:proofErr w:type="spellStart"/>
            <w:r>
              <w:rPr>
                <w:rFonts w:ascii="Sylfaen" w:hAnsi="Sylfaen" w:cs="Sylfaen"/>
                <w:sz w:val="18"/>
                <w:szCs w:val="18"/>
              </w:rPr>
              <w:t>სხვადასხვა</w:t>
            </w:r>
            <w:proofErr w:type="spellEnd"/>
            <w:r>
              <w:rPr>
                <w:rFonts w:ascii="Sylfaen" w:hAnsi="Sylfaen"/>
                <w:sz w:val="18"/>
                <w:szCs w:val="18"/>
              </w:rPr>
              <w:t xml:space="preserve"> </w:t>
            </w:r>
            <w:proofErr w:type="spellStart"/>
            <w:r>
              <w:rPr>
                <w:rFonts w:ascii="Sylfaen" w:hAnsi="Sylfaen" w:cs="Sylfaen"/>
                <w:sz w:val="18"/>
                <w:szCs w:val="18"/>
              </w:rPr>
              <w:t>სახის</w:t>
            </w:r>
            <w:proofErr w:type="spellEnd"/>
            <w:r>
              <w:rPr>
                <w:rFonts w:ascii="Sylfaen" w:hAnsi="Sylfaen"/>
                <w:sz w:val="18"/>
                <w:szCs w:val="18"/>
              </w:rPr>
              <w:t xml:space="preserve"> </w:t>
            </w:r>
            <w:proofErr w:type="spellStart"/>
            <w:r>
              <w:rPr>
                <w:rFonts w:ascii="Sylfaen" w:hAnsi="Sylfaen" w:cs="Sylfaen"/>
                <w:sz w:val="18"/>
                <w:szCs w:val="18"/>
              </w:rPr>
              <w:t>პრობლემები</w:t>
            </w:r>
            <w:proofErr w:type="spellEnd"/>
            <w:r>
              <w:rPr>
                <w:rFonts w:ascii="Sylfaen" w:hAnsi="Sylfaen"/>
                <w:sz w:val="18"/>
                <w:szCs w:val="18"/>
              </w:rPr>
              <w:t xml:space="preserve"> ;</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აქვს</w:t>
            </w:r>
            <w:proofErr w:type="spellEnd"/>
            <w:r>
              <w:rPr>
                <w:rFonts w:ascii="Sylfaen" w:hAnsi="Sylfaen"/>
                <w:sz w:val="18"/>
                <w:szCs w:val="18"/>
              </w:rPr>
              <w:t xml:space="preserve"> </w:t>
            </w:r>
            <w:proofErr w:type="spellStart"/>
            <w:r>
              <w:rPr>
                <w:rFonts w:ascii="Sylfaen" w:hAnsi="Sylfaen" w:cs="Sylfaen"/>
                <w:sz w:val="18"/>
                <w:szCs w:val="18"/>
              </w:rPr>
              <w:t>მნიშვნელოვანი</w:t>
            </w:r>
            <w:proofErr w:type="spellEnd"/>
            <w:r>
              <w:rPr>
                <w:rFonts w:ascii="Sylfaen" w:hAnsi="Sylfaen"/>
                <w:sz w:val="18"/>
                <w:szCs w:val="18"/>
              </w:rPr>
              <w:t xml:space="preserve"> </w:t>
            </w:r>
            <w:proofErr w:type="spellStart"/>
            <w:r>
              <w:rPr>
                <w:rFonts w:ascii="Sylfaen" w:hAnsi="Sylfaen" w:cs="Sylfaen"/>
                <w:sz w:val="18"/>
                <w:szCs w:val="18"/>
              </w:rPr>
              <w:t>სიახლის</w:t>
            </w:r>
            <w:proofErr w:type="spellEnd"/>
            <w:r>
              <w:rPr>
                <w:rFonts w:ascii="Sylfaen" w:hAnsi="Sylfaen"/>
                <w:sz w:val="18"/>
                <w:szCs w:val="18"/>
              </w:rPr>
              <w:t xml:space="preserve"> </w:t>
            </w:r>
            <w:proofErr w:type="spellStart"/>
            <w:r>
              <w:rPr>
                <w:rFonts w:ascii="Sylfaen" w:hAnsi="Sylfaen" w:cs="Sylfaen"/>
                <w:sz w:val="18"/>
                <w:szCs w:val="18"/>
              </w:rPr>
              <w:t>შემოტანის</w:t>
            </w:r>
            <w:proofErr w:type="spellEnd"/>
            <w:r>
              <w:rPr>
                <w:rFonts w:ascii="Sylfaen" w:hAnsi="Sylfaen"/>
                <w:sz w:val="18"/>
                <w:szCs w:val="18"/>
              </w:rPr>
              <w:t xml:space="preserve"> </w:t>
            </w:r>
            <w:proofErr w:type="spellStart"/>
            <w:r>
              <w:rPr>
                <w:rFonts w:ascii="Sylfaen" w:hAnsi="Sylfaen" w:cs="Sylfaen"/>
                <w:sz w:val="18"/>
                <w:szCs w:val="18"/>
              </w:rPr>
              <w:t>მცირე</w:t>
            </w:r>
            <w:proofErr w:type="spellEnd"/>
            <w:r>
              <w:rPr>
                <w:rFonts w:ascii="Sylfaen" w:hAnsi="Sylfaen"/>
                <w:sz w:val="18"/>
                <w:szCs w:val="18"/>
              </w:rPr>
              <w:t xml:space="preserve"> </w:t>
            </w:r>
            <w:proofErr w:type="spellStart"/>
            <w:r>
              <w:rPr>
                <w:rFonts w:ascii="Sylfaen" w:hAnsi="Sylfaen" w:cs="Sylfaen"/>
                <w:sz w:val="18"/>
                <w:szCs w:val="18"/>
              </w:rPr>
              <w:t>შესაძლებლობა</w:t>
            </w:r>
            <w:proofErr w:type="spellEnd"/>
            <w:r>
              <w:rPr>
                <w:rFonts w:ascii="Sylfaen" w:hAnsi="Sylfaen"/>
                <w:sz w:val="18"/>
                <w:szCs w:val="18"/>
              </w:rPr>
              <w:t>;</w:t>
            </w:r>
          </w:p>
          <w:p w:rsidR="00D94479" w:rsidRDefault="00D94479">
            <w:pPr>
              <w:spacing w:line="276" w:lineRule="auto"/>
              <w:rPr>
                <w:rFonts w:ascii="AcadNusx" w:hAnsi="AcadNusx"/>
              </w:rPr>
            </w:pPr>
            <w:r>
              <w:rPr>
                <w:rFonts w:ascii="Sylfaen" w:hAnsi="Sylfaen"/>
                <w:sz w:val="18"/>
                <w:szCs w:val="18"/>
              </w:rPr>
              <w:t xml:space="preserve">0 - </w:t>
            </w:r>
            <w:proofErr w:type="spellStart"/>
            <w:r>
              <w:rPr>
                <w:rFonts w:ascii="Sylfaen" w:hAnsi="Sylfaen" w:cs="Sylfaen"/>
                <w:sz w:val="18"/>
                <w:szCs w:val="18"/>
              </w:rPr>
              <w:t>ფუნქციები</w:t>
            </w:r>
            <w:proofErr w:type="spellEnd"/>
            <w:r>
              <w:rPr>
                <w:rFonts w:ascii="Sylfaen" w:hAnsi="Sylfaen"/>
                <w:sz w:val="18"/>
                <w:szCs w:val="18"/>
              </w:rPr>
              <w:t xml:space="preserve"> </w:t>
            </w:r>
            <w:proofErr w:type="spellStart"/>
            <w:r>
              <w:rPr>
                <w:rFonts w:ascii="Sylfaen" w:hAnsi="Sylfaen" w:cs="Sylfaen"/>
                <w:sz w:val="18"/>
                <w:szCs w:val="18"/>
              </w:rPr>
              <w:t>აგებულია</w:t>
            </w:r>
            <w:proofErr w:type="spellEnd"/>
            <w:r>
              <w:rPr>
                <w:rFonts w:ascii="Sylfaen" w:hAnsi="Sylfaen"/>
                <w:sz w:val="18"/>
                <w:szCs w:val="18"/>
              </w:rPr>
              <w:t xml:space="preserve"> </w:t>
            </w:r>
            <w:proofErr w:type="spellStart"/>
            <w:r>
              <w:rPr>
                <w:rFonts w:ascii="Sylfaen" w:hAnsi="Sylfaen" w:cs="Sylfaen"/>
                <w:sz w:val="18"/>
                <w:szCs w:val="18"/>
              </w:rPr>
              <w:t>ერთ</w:t>
            </w:r>
            <w:proofErr w:type="spellEnd"/>
            <w:r>
              <w:rPr>
                <w:rFonts w:ascii="Sylfaen" w:hAnsi="Sylfaen" w:cs="Sylfaen"/>
                <w:sz w:val="18"/>
                <w:szCs w:val="18"/>
                <w:lang w:val="ka-GE"/>
              </w:rPr>
              <w:t>ი</w:t>
            </w:r>
            <w:r>
              <w:rPr>
                <w:rFonts w:ascii="Sylfaen" w:hAnsi="Sylfaen"/>
                <w:sz w:val="18"/>
                <w:szCs w:val="18"/>
                <w:lang w:val="ka-GE"/>
              </w:rPr>
              <w:t xml:space="preserve"> </w:t>
            </w:r>
            <w:proofErr w:type="spellStart"/>
            <w:r>
              <w:rPr>
                <w:rFonts w:ascii="Sylfaen" w:hAnsi="Sylfaen" w:cs="Sylfaen"/>
                <w:sz w:val="18"/>
                <w:szCs w:val="18"/>
              </w:rPr>
              <w:t>მარტივი</w:t>
            </w:r>
            <w:proofErr w:type="spellEnd"/>
            <w:r>
              <w:rPr>
                <w:rFonts w:ascii="Sylfaen" w:hAnsi="Sylfaen"/>
                <w:sz w:val="18"/>
                <w:szCs w:val="18"/>
              </w:rPr>
              <w:t xml:space="preserve"> </w:t>
            </w:r>
            <w:proofErr w:type="spellStart"/>
            <w:r>
              <w:rPr>
                <w:rFonts w:ascii="Sylfaen" w:hAnsi="Sylfaen" w:cs="Sylfaen"/>
                <w:sz w:val="18"/>
                <w:szCs w:val="18"/>
              </w:rPr>
              <w:t>მოვალეობის</w:t>
            </w:r>
            <w:proofErr w:type="spellEnd"/>
            <w:r>
              <w:rPr>
                <w:rFonts w:ascii="Sylfaen" w:hAnsi="Sylfaen"/>
                <w:sz w:val="18"/>
                <w:szCs w:val="18"/>
              </w:rPr>
              <w:t xml:space="preserve"> </w:t>
            </w:r>
            <w:proofErr w:type="spellStart"/>
            <w:r>
              <w:rPr>
                <w:rFonts w:ascii="Sylfaen" w:hAnsi="Sylfaen" w:cs="Sylfaen"/>
                <w:sz w:val="18"/>
                <w:szCs w:val="18"/>
              </w:rPr>
              <w:t>ირგვლივ</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ფინანსური</w:t>
            </w:r>
            <w:proofErr w:type="spellEnd"/>
            <w:r>
              <w:rPr>
                <w:rFonts w:ascii="Sylfaen" w:hAnsi="Sylfaen"/>
                <w:bCs/>
              </w:rPr>
              <w:t xml:space="preserve"> </w:t>
            </w:r>
            <w:proofErr w:type="spellStart"/>
            <w:r>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მიმდინარე</w:t>
            </w:r>
            <w:proofErr w:type="spellEnd"/>
            <w:r>
              <w:rPr>
                <w:rFonts w:ascii="Sylfaen" w:hAnsi="Sylfaen"/>
                <w:sz w:val="18"/>
                <w:szCs w:val="18"/>
              </w:rPr>
              <w:t xml:space="preserve"> </w:t>
            </w:r>
            <w:proofErr w:type="spellStart"/>
            <w:r>
              <w:rPr>
                <w:rFonts w:ascii="Sylfaen" w:hAnsi="Sylfaen" w:cs="Sylfaen"/>
                <w:sz w:val="18"/>
                <w:szCs w:val="18"/>
              </w:rPr>
              <w:t>მიზნების</w:t>
            </w:r>
            <w:proofErr w:type="spellEnd"/>
            <w:r>
              <w:rPr>
                <w:rFonts w:ascii="Sylfaen" w:hAnsi="Sylfaen"/>
                <w:sz w:val="18"/>
                <w:szCs w:val="18"/>
              </w:rPr>
              <w:t xml:space="preserve"> </w:t>
            </w:r>
            <w:proofErr w:type="spellStart"/>
            <w:r>
              <w:rPr>
                <w:rFonts w:ascii="Sylfaen" w:hAnsi="Sylfaen" w:cs="Sylfaen"/>
                <w:sz w:val="18"/>
                <w:szCs w:val="18"/>
              </w:rPr>
              <w:t>მისაღწევად</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რესურსების</w:t>
            </w:r>
            <w:proofErr w:type="spellEnd"/>
            <w:r>
              <w:rPr>
                <w:rFonts w:ascii="Sylfaen" w:hAnsi="Sylfaen"/>
                <w:sz w:val="18"/>
                <w:szCs w:val="18"/>
              </w:rPr>
              <w:t xml:space="preserve"> </w:t>
            </w:r>
            <w:proofErr w:type="spellStart"/>
            <w:r>
              <w:rPr>
                <w:rFonts w:ascii="Sylfaen" w:hAnsi="Sylfaen" w:cs="Sylfaen"/>
                <w:sz w:val="18"/>
                <w:szCs w:val="18"/>
              </w:rPr>
              <w:t>ეფექტიანი</w:t>
            </w:r>
            <w:proofErr w:type="spellEnd"/>
            <w:r>
              <w:rPr>
                <w:rFonts w:ascii="Sylfaen" w:hAnsi="Sylfaen"/>
                <w:sz w:val="18"/>
                <w:szCs w:val="18"/>
              </w:rPr>
              <w:t xml:space="preserve"> </w:t>
            </w:r>
            <w:proofErr w:type="spellStart"/>
            <w:r>
              <w:rPr>
                <w:rFonts w:ascii="Sylfaen" w:hAnsi="Sylfaen" w:cs="Sylfaen"/>
                <w:sz w:val="18"/>
                <w:szCs w:val="18"/>
              </w:rPr>
              <w:t>გამოყენების</w:t>
            </w:r>
            <w:proofErr w:type="spellEnd"/>
            <w:r>
              <w:rPr>
                <w:rFonts w:ascii="Sylfaen" w:hAnsi="Sylfaen"/>
                <w:sz w:val="18"/>
                <w:szCs w:val="18"/>
              </w:rPr>
              <w:t xml:space="preserve"> </w:t>
            </w:r>
            <w:proofErr w:type="spellStart"/>
            <w:r>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პასუხისმგებელია</w:t>
            </w:r>
            <w:proofErr w:type="spellEnd"/>
            <w:r>
              <w:rPr>
                <w:rFonts w:ascii="Sylfaen" w:hAnsi="Sylfaen"/>
                <w:sz w:val="18"/>
                <w:szCs w:val="18"/>
              </w:rPr>
              <w:t xml:space="preserve"> </w:t>
            </w:r>
            <w:proofErr w:type="spellStart"/>
            <w:r>
              <w:rPr>
                <w:rFonts w:ascii="Sylfaen" w:hAnsi="Sylfaen" w:cs="Sylfaen"/>
                <w:sz w:val="18"/>
                <w:szCs w:val="18"/>
              </w:rPr>
              <w:t>დაქვემდებარებული</w:t>
            </w:r>
            <w:proofErr w:type="spellEnd"/>
            <w:r>
              <w:rPr>
                <w:rFonts w:ascii="Sylfaen" w:hAnsi="Sylfaen"/>
                <w:sz w:val="18"/>
                <w:szCs w:val="18"/>
              </w:rPr>
              <w:t xml:space="preserve"> </w:t>
            </w:r>
            <w:proofErr w:type="spellStart"/>
            <w:r>
              <w:rPr>
                <w:rFonts w:ascii="Sylfaen" w:hAnsi="Sylfaen" w:cs="Sylfaen"/>
                <w:sz w:val="18"/>
                <w:szCs w:val="18"/>
              </w:rPr>
              <w:t>ქვედანაყოფების</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გამოყენებაზე</w:t>
            </w:r>
            <w:proofErr w:type="spellEnd"/>
            <w:r>
              <w:rPr>
                <w:rFonts w:ascii="Sylfaen" w:hAnsi="Sylfaen"/>
                <w:sz w:val="18"/>
                <w:szCs w:val="18"/>
              </w:rPr>
              <w:t xml:space="preserve">, </w:t>
            </w:r>
            <w:proofErr w:type="spellStart"/>
            <w:r>
              <w:rPr>
                <w:rFonts w:ascii="Sylfaen" w:hAnsi="Sylfaen" w:cs="Sylfaen"/>
                <w:sz w:val="18"/>
                <w:szCs w:val="18"/>
              </w:rPr>
              <w:t>შეიძლება</w:t>
            </w:r>
            <w:proofErr w:type="spellEnd"/>
            <w:r>
              <w:rPr>
                <w:rFonts w:ascii="Sylfaen" w:hAnsi="Sylfaen"/>
                <w:sz w:val="18"/>
                <w:szCs w:val="18"/>
              </w:rPr>
              <w:t xml:space="preserve"> </w:t>
            </w:r>
            <w:proofErr w:type="spellStart"/>
            <w:r>
              <w:rPr>
                <w:rFonts w:ascii="Sylfaen" w:hAnsi="Sylfaen" w:cs="Sylfaen"/>
                <w:sz w:val="18"/>
                <w:szCs w:val="18"/>
              </w:rPr>
              <w:t>უხელმძღვანელოს</w:t>
            </w:r>
            <w:proofErr w:type="spellEnd"/>
            <w:r>
              <w:rPr>
                <w:rFonts w:ascii="Sylfaen" w:hAnsi="Sylfaen"/>
                <w:sz w:val="18"/>
                <w:szCs w:val="18"/>
              </w:rPr>
              <w:t xml:space="preserve"> </w:t>
            </w:r>
            <w:proofErr w:type="spellStart"/>
            <w:r>
              <w:rPr>
                <w:rFonts w:ascii="Sylfaen" w:hAnsi="Sylfaen" w:cs="Sylfaen"/>
                <w:sz w:val="18"/>
                <w:szCs w:val="18"/>
              </w:rPr>
              <w:t>სპეციალურ</w:t>
            </w:r>
            <w:proofErr w:type="spellEnd"/>
            <w:r>
              <w:rPr>
                <w:rFonts w:ascii="Sylfaen" w:hAnsi="Sylfaen"/>
                <w:sz w:val="18"/>
                <w:szCs w:val="18"/>
              </w:rPr>
              <w:t xml:space="preserve"> </w:t>
            </w:r>
            <w:proofErr w:type="spellStart"/>
            <w:r>
              <w:rPr>
                <w:rFonts w:ascii="Sylfaen" w:hAnsi="Sylfaen" w:cs="Sylfaen"/>
                <w:sz w:val="18"/>
                <w:szCs w:val="18"/>
              </w:rPr>
              <w:t>პროგრამას</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ანგარიშვალდებულია</w:t>
            </w:r>
            <w:proofErr w:type="spellEnd"/>
            <w:r>
              <w:rPr>
                <w:rFonts w:ascii="Sylfaen" w:hAnsi="Sylfaen"/>
                <w:sz w:val="18"/>
                <w:szCs w:val="18"/>
              </w:rPr>
              <w:t xml:space="preserve"> </w:t>
            </w:r>
            <w:proofErr w:type="spellStart"/>
            <w:r>
              <w:rPr>
                <w:rFonts w:ascii="Sylfaen" w:hAnsi="Sylfaen" w:cs="Sylfaen"/>
                <w:sz w:val="18"/>
                <w:szCs w:val="18"/>
              </w:rPr>
              <w:t>გარკვეულ</w:t>
            </w:r>
            <w:proofErr w:type="spellEnd"/>
            <w:r>
              <w:rPr>
                <w:rFonts w:ascii="Sylfaen" w:hAnsi="Sylfaen"/>
                <w:sz w:val="18"/>
                <w:szCs w:val="18"/>
              </w:rPr>
              <w:t xml:space="preserve"> </w:t>
            </w:r>
            <w:proofErr w:type="spellStart"/>
            <w:r>
              <w:rPr>
                <w:rFonts w:ascii="Sylfaen" w:hAnsi="Sylfaen" w:cs="Sylfaen"/>
                <w:sz w:val="18"/>
                <w:szCs w:val="18"/>
              </w:rPr>
              <w:t>სფეროში</w:t>
            </w:r>
            <w:proofErr w:type="spellEnd"/>
            <w:r>
              <w:rPr>
                <w:rFonts w:ascii="Sylfaen" w:hAnsi="Sylfaen"/>
                <w:sz w:val="18"/>
                <w:szCs w:val="18"/>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ეფექტიან</w:t>
            </w:r>
            <w:proofErr w:type="spellEnd"/>
            <w:r>
              <w:rPr>
                <w:rFonts w:ascii="Sylfaen" w:hAnsi="Sylfaen"/>
                <w:sz w:val="18"/>
                <w:szCs w:val="18"/>
              </w:rPr>
              <w:t xml:space="preserve"> </w:t>
            </w:r>
            <w:proofErr w:type="spellStart"/>
            <w:r>
              <w:rPr>
                <w:rFonts w:ascii="Sylfaen" w:hAnsi="Sylfaen" w:cs="Sylfaen"/>
                <w:sz w:val="18"/>
                <w:szCs w:val="18"/>
              </w:rPr>
              <w:t>გამოყენებაზე</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lastRenderedPageBreak/>
              <w:t xml:space="preserve">1 - </w:t>
            </w:r>
            <w:proofErr w:type="spellStart"/>
            <w:r>
              <w:rPr>
                <w:rFonts w:ascii="Sylfaen" w:hAnsi="Sylfaen" w:cs="Sylfaen"/>
                <w:sz w:val="18"/>
                <w:szCs w:val="18"/>
              </w:rPr>
              <w:t>გარკვეულ</w:t>
            </w:r>
            <w:proofErr w:type="spellEnd"/>
            <w:r>
              <w:rPr>
                <w:rFonts w:ascii="Sylfaen" w:hAnsi="Sylfaen"/>
                <w:sz w:val="18"/>
                <w:szCs w:val="18"/>
              </w:rPr>
              <w:t xml:space="preserve"> </w:t>
            </w:r>
            <w:proofErr w:type="spellStart"/>
            <w:r>
              <w:rPr>
                <w:rFonts w:ascii="Sylfaen" w:hAnsi="Sylfaen" w:cs="Sylfaen"/>
                <w:sz w:val="18"/>
                <w:szCs w:val="18"/>
              </w:rPr>
              <w:t>გავლენას</w:t>
            </w:r>
            <w:proofErr w:type="spellEnd"/>
            <w:r>
              <w:rPr>
                <w:rFonts w:ascii="Sylfaen" w:hAnsi="Sylfaen"/>
                <w:sz w:val="18"/>
                <w:szCs w:val="18"/>
              </w:rPr>
              <w:t xml:space="preserve"> </w:t>
            </w:r>
            <w:proofErr w:type="spellStart"/>
            <w:r>
              <w:rPr>
                <w:rFonts w:ascii="Sylfaen" w:hAnsi="Sylfaen" w:cs="Sylfaen"/>
                <w:sz w:val="18"/>
                <w:szCs w:val="18"/>
              </w:rPr>
              <w:t>ახდენს</w:t>
            </w:r>
            <w:proofErr w:type="spellEnd"/>
            <w:r>
              <w:rPr>
                <w:rFonts w:ascii="Sylfaen" w:hAnsi="Sylfaen"/>
                <w:sz w:val="18"/>
                <w:szCs w:val="18"/>
              </w:rPr>
              <w:t xml:space="preserve"> </w:t>
            </w:r>
            <w:proofErr w:type="spellStart"/>
            <w:r>
              <w:rPr>
                <w:rFonts w:ascii="Sylfaen" w:hAnsi="Sylfaen" w:cs="Sylfaen"/>
                <w:sz w:val="18"/>
                <w:szCs w:val="18"/>
              </w:rPr>
              <w:t>საბიუჯეტო</w:t>
            </w:r>
            <w:proofErr w:type="spellEnd"/>
            <w:r>
              <w:rPr>
                <w:rFonts w:ascii="Sylfaen" w:hAnsi="Sylfaen"/>
                <w:sz w:val="18"/>
                <w:szCs w:val="18"/>
              </w:rPr>
              <w:t xml:space="preserve"> </w:t>
            </w:r>
            <w:proofErr w:type="spellStart"/>
            <w:r>
              <w:rPr>
                <w:rFonts w:ascii="Sylfaen" w:hAnsi="Sylfaen" w:cs="Sylfaen"/>
                <w:sz w:val="18"/>
                <w:szCs w:val="18"/>
              </w:rPr>
              <w:t>განაცხადებისა</w:t>
            </w:r>
            <w:proofErr w:type="spellEnd"/>
            <w:r>
              <w:rPr>
                <w:rFonts w:ascii="Sylfaen" w:hAnsi="Sylfaen"/>
                <w:sz w:val="18"/>
                <w:szCs w:val="18"/>
              </w:rPr>
              <w:t xml:space="preserve"> </w:t>
            </w:r>
            <w:proofErr w:type="spellStart"/>
            <w:r>
              <w:rPr>
                <w:rFonts w:ascii="Sylfaen" w:hAnsi="Sylfaen" w:cs="Sylfaen"/>
                <w:sz w:val="18"/>
                <w:szCs w:val="18"/>
              </w:rPr>
              <w:t>და</w:t>
            </w:r>
            <w:proofErr w:type="spellEnd"/>
            <w:r>
              <w:rPr>
                <w:rFonts w:ascii="Sylfaen" w:hAnsi="Sylfaen"/>
                <w:sz w:val="18"/>
                <w:szCs w:val="18"/>
              </w:rPr>
              <w:t xml:space="preserve"> </w:t>
            </w:r>
            <w:proofErr w:type="spellStart"/>
            <w:r>
              <w:rPr>
                <w:rFonts w:ascii="Sylfaen" w:hAnsi="Sylfaen" w:cs="Sylfaen"/>
                <w:sz w:val="18"/>
                <w:szCs w:val="18"/>
              </w:rPr>
              <w:t>პროექტების</w:t>
            </w:r>
            <w:proofErr w:type="spellEnd"/>
            <w:r>
              <w:rPr>
                <w:rFonts w:ascii="Sylfaen" w:hAnsi="Sylfaen"/>
                <w:sz w:val="18"/>
                <w:szCs w:val="18"/>
              </w:rPr>
              <w:t xml:space="preserve"> </w:t>
            </w:r>
            <w:proofErr w:type="spellStart"/>
            <w:r>
              <w:rPr>
                <w:rFonts w:ascii="Sylfaen" w:hAnsi="Sylfaen" w:cs="Sylfaen"/>
                <w:sz w:val="18"/>
                <w:szCs w:val="18"/>
              </w:rPr>
              <w:t>შედგენა</w:t>
            </w:r>
            <w:r>
              <w:rPr>
                <w:rFonts w:ascii="Sylfaen" w:hAnsi="Sylfaen"/>
                <w:sz w:val="18"/>
                <w:szCs w:val="18"/>
              </w:rPr>
              <w:t>-</w:t>
            </w:r>
            <w:r>
              <w:rPr>
                <w:rFonts w:ascii="Sylfaen" w:hAnsi="Sylfaen" w:cs="Sylfaen"/>
                <w:sz w:val="18"/>
                <w:szCs w:val="18"/>
              </w:rPr>
              <w:t>გაანგარიშებაზე</w:t>
            </w:r>
            <w:proofErr w:type="spellEnd"/>
            <w:r>
              <w:rPr>
                <w:rFonts w:ascii="Sylfaen" w:hAnsi="Sylfaen"/>
                <w:sz w:val="18"/>
                <w:szCs w:val="18"/>
              </w:rPr>
              <w:t>;</w:t>
            </w:r>
          </w:p>
          <w:p w:rsidR="00D94479" w:rsidRDefault="00D94479">
            <w:pPr>
              <w:spacing w:line="276" w:lineRule="auto"/>
              <w:rPr>
                <w:rFonts w:ascii="AcadNusx" w:hAnsi="AcadNusx"/>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ეკისრება</w:t>
            </w:r>
            <w:proofErr w:type="spellEnd"/>
            <w:r>
              <w:rPr>
                <w:rFonts w:ascii="Sylfaen" w:hAnsi="Sylfaen"/>
                <w:sz w:val="18"/>
                <w:szCs w:val="18"/>
              </w:rPr>
              <w:t xml:space="preserve"> </w:t>
            </w: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ბიუჯეტით</w:t>
            </w:r>
            <w:proofErr w:type="spellEnd"/>
            <w:r>
              <w:rPr>
                <w:rFonts w:ascii="Sylfaen" w:hAnsi="Sylfaen"/>
                <w:sz w:val="18"/>
                <w:szCs w:val="18"/>
              </w:rPr>
              <w:t xml:space="preserve"> </w:t>
            </w:r>
            <w:proofErr w:type="spellStart"/>
            <w:r>
              <w:rPr>
                <w:rFonts w:ascii="Sylfaen" w:hAnsi="Sylfaen" w:cs="Sylfaen"/>
                <w:sz w:val="18"/>
                <w:szCs w:val="18"/>
              </w:rPr>
              <w:t>გათვალისწინებულ</w:t>
            </w:r>
            <w:proofErr w:type="spellEnd"/>
            <w:r>
              <w:rPr>
                <w:rFonts w:ascii="Sylfaen" w:hAnsi="Sylfaen" w:cs="Sylfaen"/>
                <w:sz w:val="18"/>
                <w:szCs w:val="18"/>
                <w:lang w:val="ka-GE"/>
              </w:rPr>
              <w:t>ი</w:t>
            </w:r>
            <w:r>
              <w:rPr>
                <w:rFonts w:ascii="Sylfaen" w:hAnsi="Sylfaen"/>
                <w:sz w:val="18"/>
                <w:szCs w:val="18"/>
                <w:lang w:val="ka-GE"/>
              </w:rPr>
              <w:t xml:space="preserve"> </w:t>
            </w:r>
            <w:proofErr w:type="spellStart"/>
            <w:r>
              <w:rPr>
                <w:rFonts w:ascii="Sylfaen" w:hAnsi="Sylfaen" w:cs="Sylfaen"/>
                <w:sz w:val="18"/>
                <w:szCs w:val="18"/>
              </w:rPr>
              <w:t>ფინანს</w:t>
            </w:r>
            <w:proofErr w:type="spellEnd"/>
            <w:r>
              <w:rPr>
                <w:rFonts w:ascii="Sylfaen" w:hAnsi="Sylfaen" w:cs="Sylfaen"/>
                <w:sz w:val="18"/>
                <w:szCs w:val="18"/>
                <w:lang w:val="ka-GE"/>
              </w:rPr>
              <w:t>ური</w:t>
            </w:r>
            <w:r>
              <w:rPr>
                <w:rFonts w:ascii="Sylfaen" w:hAnsi="Sylfaen"/>
                <w:sz w:val="18"/>
                <w:szCs w:val="18"/>
                <w:lang w:val="ka-GE"/>
              </w:rPr>
              <w:t xml:space="preserve"> </w:t>
            </w:r>
            <w:proofErr w:type="spellStart"/>
            <w:r>
              <w:rPr>
                <w:rFonts w:ascii="Sylfaen" w:hAnsi="Sylfaen" w:cs="Sylfaen"/>
                <w:sz w:val="18"/>
                <w:szCs w:val="18"/>
              </w:rPr>
              <w:t>რესურსის</w:t>
            </w:r>
            <w:proofErr w:type="spellEnd"/>
            <w:r>
              <w:rPr>
                <w:rFonts w:ascii="Sylfaen" w:hAnsi="Sylfaen"/>
                <w:sz w:val="18"/>
                <w:szCs w:val="18"/>
              </w:rPr>
              <w:t xml:space="preserve"> </w:t>
            </w:r>
            <w:proofErr w:type="spellStart"/>
            <w:r>
              <w:rPr>
                <w:rFonts w:ascii="Sylfaen" w:hAnsi="Sylfaen" w:cs="Sylfaen"/>
                <w:sz w:val="18"/>
                <w:szCs w:val="18"/>
              </w:rPr>
              <w:t>კონტროლი</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პასუხისმგებლობა</w:t>
            </w:r>
            <w:proofErr w:type="spellEnd"/>
            <w:r>
              <w:rPr>
                <w:rFonts w:ascii="Sylfaen" w:hAnsi="Sylfaen"/>
                <w:sz w:val="18"/>
                <w:szCs w:val="18"/>
              </w:rPr>
              <w:t xml:space="preserve"> </w:t>
            </w:r>
            <w:proofErr w:type="spellStart"/>
            <w:r>
              <w:rPr>
                <w:rFonts w:ascii="Sylfaen" w:hAnsi="Sylfaen" w:cs="Sylfaen"/>
                <w:sz w:val="18"/>
                <w:szCs w:val="18"/>
              </w:rPr>
              <w:t>მისი</w:t>
            </w:r>
            <w:proofErr w:type="spellEnd"/>
            <w:r>
              <w:rPr>
                <w:rFonts w:ascii="Sylfaen" w:hAnsi="Sylfaen"/>
                <w:sz w:val="18"/>
                <w:szCs w:val="18"/>
              </w:rPr>
              <w:t xml:space="preserve"> </w:t>
            </w:r>
            <w:proofErr w:type="spellStart"/>
            <w:r>
              <w:rPr>
                <w:rFonts w:ascii="Sylfaen" w:hAnsi="Sylfaen" w:cs="Sylfaen"/>
                <w:sz w:val="18"/>
                <w:szCs w:val="18"/>
              </w:rPr>
              <w:t>ხარჯვის</w:t>
            </w:r>
            <w:proofErr w:type="spellEnd"/>
            <w:r>
              <w:rPr>
                <w:rFonts w:ascii="Sylfaen" w:hAnsi="Sylfaen"/>
                <w:sz w:val="18"/>
                <w:szCs w:val="18"/>
              </w:rPr>
              <w:t xml:space="preserve"> </w:t>
            </w:r>
            <w:proofErr w:type="spellStart"/>
            <w:r>
              <w:rPr>
                <w:rFonts w:ascii="Sylfaen" w:hAnsi="Sylfaen" w:cs="Sylfaen"/>
                <w:sz w:val="18"/>
                <w:szCs w:val="18"/>
              </w:rPr>
              <w:t>ეფექტიანობაზ</w:t>
            </w:r>
            <w:proofErr w:type="spellEnd"/>
            <w:r>
              <w:rPr>
                <w:rFonts w:ascii="Sylfaen" w:hAnsi="Sylfaen" w:cs="Sylfaen"/>
                <w:sz w:val="18"/>
                <w:szCs w:val="18"/>
                <w:lang w:val="ka-GE"/>
              </w:rPr>
              <w:t>ე</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Calibri" w:hAnsi="Calibri"/>
                <w:bCs/>
                <w:lang w:val="ka-GE"/>
              </w:rPr>
            </w:pPr>
            <w:r>
              <w:rPr>
                <w:rFonts w:ascii="Sylfaen" w:hAnsi="Sylfaen" w:cs="Sylfaen"/>
                <w:bCs/>
                <w:lang w:val="ka-GE"/>
              </w:rPr>
              <w:lastRenderedPageBreak/>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Sylfaen" w:hAnsi="Sylfaen"/>
                <w:sz w:val="18"/>
                <w:szCs w:val="18"/>
              </w:rPr>
            </w:pPr>
            <w:proofErr w:type="spellStart"/>
            <w:r>
              <w:rPr>
                <w:rFonts w:ascii="Sylfaen" w:hAnsi="Sylfaen" w:cs="Sylfaen"/>
                <w:sz w:val="18"/>
                <w:szCs w:val="18"/>
              </w:rPr>
              <w:t>წარმომადგენლობითი</w:t>
            </w:r>
            <w:proofErr w:type="spellEnd"/>
            <w:r>
              <w:rPr>
                <w:rFonts w:ascii="Sylfaen" w:hAnsi="Sylfaen"/>
                <w:sz w:val="18"/>
                <w:szCs w:val="18"/>
              </w:rPr>
              <w:t xml:space="preserve"> </w:t>
            </w:r>
            <w:proofErr w:type="spellStart"/>
            <w:r>
              <w:rPr>
                <w:rFonts w:ascii="Sylfaen" w:hAnsi="Sylfaen" w:cs="Sylfaen"/>
                <w:sz w:val="18"/>
                <w:szCs w:val="18"/>
              </w:rPr>
              <w:t>უფლებამოსილების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განხორციელება</w:t>
            </w:r>
            <w:proofErr w:type="spellEnd"/>
            <w:r>
              <w:rPr>
                <w:rFonts w:ascii="Sylfaen" w:hAnsi="Sylfaen"/>
                <w:sz w:val="18"/>
                <w:szCs w:val="18"/>
              </w:rPr>
              <w:t>:</w:t>
            </w:r>
          </w:p>
          <w:p w:rsidR="00D94479" w:rsidRDefault="00D94479">
            <w:pPr>
              <w:spacing w:line="276" w:lineRule="auto"/>
              <w:rPr>
                <w:rFonts w:ascii="Sylfaen" w:hAnsi="Sylfaen"/>
                <w:sz w:val="18"/>
                <w:szCs w:val="18"/>
              </w:rPr>
            </w:pPr>
            <w:proofErr w:type="spellStart"/>
            <w:r>
              <w:rPr>
                <w:rFonts w:ascii="Sylfaen" w:hAnsi="Sylfaen" w:cs="Sylfaen"/>
                <w:sz w:val="18"/>
                <w:szCs w:val="18"/>
              </w:rPr>
              <w:t>ორგანიზაციის</w:t>
            </w:r>
            <w:proofErr w:type="spellEnd"/>
            <w:r>
              <w:rPr>
                <w:rFonts w:ascii="Sylfaen" w:hAnsi="Sylfaen"/>
                <w:sz w:val="18"/>
                <w:szCs w:val="18"/>
              </w:rPr>
              <w:t xml:space="preserve"> </w:t>
            </w:r>
            <w:proofErr w:type="spellStart"/>
            <w:r>
              <w:rPr>
                <w:rFonts w:ascii="Sylfaen" w:hAnsi="Sylfaen" w:cs="Sylfaen"/>
                <w:sz w:val="18"/>
                <w:szCs w:val="18"/>
              </w:rPr>
              <w:t>წარმოდგენა</w:t>
            </w:r>
            <w:proofErr w:type="spellEnd"/>
            <w:r>
              <w:rPr>
                <w:rFonts w:ascii="Sylfaen" w:hAnsi="Sylfaen"/>
                <w:sz w:val="18"/>
                <w:szCs w:val="18"/>
              </w:rPr>
              <w:t xml:space="preserve"> </w:t>
            </w:r>
            <w:proofErr w:type="spellStart"/>
            <w:r>
              <w:rPr>
                <w:rFonts w:ascii="Sylfaen" w:hAnsi="Sylfaen" w:cs="Sylfaen"/>
                <w:sz w:val="18"/>
                <w:szCs w:val="18"/>
              </w:rPr>
              <w:t>სხვად</w:t>
            </w:r>
            <w:proofErr w:type="spellEnd"/>
            <w:r>
              <w:rPr>
                <w:rFonts w:ascii="Sylfaen" w:hAnsi="Sylfaen" w:cs="Sylfaen"/>
                <w:sz w:val="18"/>
                <w:szCs w:val="18"/>
                <w:lang w:val="ka-GE"/>
              </w:rPr>
              <w:t>ა</w:t>
            </w:r>
            <w:proofErr w:type="spellStart"/>
            <w:r>
              <w:rPr>
                <w:rFonts w:ascii="Sylfaen" w:hAnsi="Sylfaen" w:cs="Sylfaen"/>
                <w:sz w:val="18"/>
                <w:szCs w:val="18"/>
              </w:rPr>
              <w:t>სხვა</w:t>
            </w:r>
            <w:proofErr w:type="spellEnd"/>
            <w:r>
              <w:rPr>
                <w:rFonts w:ascii="Sylfaen" w:hAnsi="Sylfaen"/>
                <w:sz w:val="18"/>
                <w:szCs w:val="18"/>
              </w:rPr>
              <w:t xml:space="preserve"> </w:t>
            </w:r>
            <w:proofErr w:type="spellStart"/>
            <w:r>
              <w:rPr>
                <w:rFonts w:ascii="Sylfaen" w:hAnsi="Sylfaen" w:cs="Sylfaen"/>
                <w:sz w:val="18"/>
                <w:szCs w:val="18"/>
              </w:rPr>
              <w:t>დონეზე</w:t>
            </w:r>
            <w:proofErr w:type="spellEnd"/>
            <w:r>
              <w:rPr>
                <w:rFonts w:ascii="Sylfaen" w:hAnsi="Sylfaen"/>
                <w:sz w:val="18"/>
                <w:szCs w:val="18"/>
              </w:rPr>
              <w:t>;</w:t>
            </w:r>
          </w:p>
          <w:p w:rsidR="00D94479" w:rsidRDefault="00D94479">
            <w:pPr>
              <w:spacing w:line="276" w:lineRule="auto"/>
              <w:rPr>
                <w:rFonts w:ascii="AcadNusx" w:hAnsi="AcadNusx"/>
              </w:rPr>
            </w:pPr>
            <w:proofErr w:type="spellStart"/>
            <w:r>
              <w:rPr>
                <w:rFonts w:ascii="Sylfaen" w:hAnsi="Sylfaen" w:cs="Sylfaen"/>
                <w:sz w:val="18"/>
                <w:szCs w:val="18"/>
              </w:rPr>
              <w:t>მოლაპარაკებები</w:t>
            </w:r>
            <w:proofErr w:type="spellEnd"/>
            <w:r>
              <w:rPr>
                <w:rFonts w:ascii="Sylfaen" w:hAnsi="Sylfaen"/>
                <w:sz w:val="18"/>
                <w:szCs w:val="18"/>
              </w:rPr>
              <w:t>/</w:t>
            </w:r>
            <w:proofErr w:type="spellStart"/>
            <w:r>
              <w:rPr>
                <w:rFonts w:ascii="Sylfaen" w:hAnsi="Sylfaen" w:cs="Sylfaen"/>
                <w:sz w:val="18"/>
                <w:szCs w:val="18"/>
              </w:rPr>
              <w:t>შეხვედრები</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დამოუკიდებლად</w:t>
            </w:r>
            <w:proofErr w:type="spellEnd"/>
            <w:r>
              <w:rPr>
                <w:rFonts w:ascii="Sylfaen" w:hAnsi="Sylfaen"/>
                <w:sz w:val="18"/>
                <w:szCs w:val="18"/>
              </w:rPr>
              <w:t xml:space="preserve"> </w:t>
            </w:r>
            <w:proofErr w:type="spellStart"/>
            <w:r>
              <w:rPr>
                <w:rFonts w:ascii="Sylfaen" w:hAnsi="Sylfaen" w:cs="Sylfaen"/>
                <w:sz w:val="18"/>
                <w:szCs w:val="18"/>
              </w:rPr>
              <w:t>წარმოადგენს</w:t>
            </w:r>
            <w:proofErr w:type="spellEnd"/>
            <w:r>
              <w:rPr>
                <w:rFonts w:ascii="Sylfaen" w:hAnsi="Sylfaen"/>
                <w:sz w:val="18"/>
                <w:szCs w:val="18"/>
              </w:rPr>
              <w:t xml:space="preserve"> </w:t>
            </w:r>
            <w:proofErr w:type="spellStart"/>
            <w:r>
              <w:rPr>
                <w:rFonts w:ascii="Sylfaen" w:hAnsi="Sylfaen" w:cs="Sylfaen"/>
                <w:sz w:val="18"/>
                <w:szCs w:val="18"/>
              </w:rPr>
              <w:t>ორგანიზაციას</w:t>
            </w:r>
            <w:proofErr w:type="spellEnd"/>
            <w:r>
              <w:rPr>
                <w:rFonts w:ascii="Sylfaen" w:hAnsi="Sylfaen"/>
                <w:sz w:val="18"/>
                <w:szCs w:val="18"/>
              </w:rPr>
              <w:t xml:space="preserve"> </w:t>
            </w:r>
            <w:proofErr w:type="spellStart"/>
            <w:r>
              <w:rPr>
                <w:rFonts w:ascii="Sylfaen" w:hAnsi="Sylfaen" w:cs="Sylfaen"/>
                <w:sz w:val="18"/>
                <w:szCs w:val="18"/>
              </w:rPr>
              <w:t>ყველა</w:t>
            </w:r>
            <w:proofErr w:type="spellEnd"/>
            <w:r>
              <w:rPr>
                <w:rFonts w:ascii="Sylfaen" w:hAnsi="Sylfaen"/>
                <w:sz w:val="18"/>
                <w:szCs w:val="18"/>
              </w:rPr>
              <w:t xml:space="preserve"> </w:t>
            </w:r>
            <w:proofErr w:type="spellStart"/>
            <w:r>
              <w:rPr>
                <w:rFonts w:ascii="Sylfaen" w:hAnsi="Sylfaen" w:cs="Sylfaen"/>
                <w:sz w:val="18"/>
                <w:szCs w:val="18"/>
              </w:rPr>
              <w:t>დონეზე</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წარმართავს</w:t>
            </w:r>
            <w:proofErr w:type="spellEnd"/>
            <w:r>
              <w:rPr>
                <w:rFonts w:ascii="Sylfaen" w:hAnsi="Sylfaen"/>
                <w:sz w:val="18"/>
                <w:szCs w:val="18"/>
              </w:rPr>
              <w:t xml:space="preserve"> </w:t>
            </w:r>
            <w:proofErr w:type="spellStart"/>
            <w:r>
              <w:rPr>
                <w:rFonts w:ascii="Sylfaen" w:hAnsi="Sylfaen" w:cs="Sylfaen"/>
                <w:sz w:val="18"/>
                <w:szCs w:val="18"/>
              </w:rPr>
              <w:t>მოლაპარაკებებს</w:t>
            </w:r>
            <w:proofErr w:type="spellEnd"/>
            <w:r>
              <w:rPr>
                <w:rFonts w:ascii="Sylfaen" w:hAnsi="Sylfaen"/>
                <w:sz w:val="18"/>
                <w:szCs w:val="18"/>
              </w:rPr>
              <w:t>/</w:t>
            </w:r>
            <w:r>
              <w:rPr>
                <w:rFonts w:ascii="Sylfaen" w:hAnsi="Sylfaen"/>
                <w:sz w:val="18"/>
                <w:szCs w:val="18"/>
                <w:lang w:val="ka-GE"/>
              </w:rPr>
              <w:t xml:space="preserve"> </w:t>
            </w:r>
            <w:proofErr w:type="spellStart"/>
            <w:r>
              <w:rPr>
                <w:rFonts w:ascii="Sylfaen" w:hAnsi="Sylfaen" w:cs="Sylfaen"/>
                <w:sz w:val="18"/>
                <w:szCs w:val="18"/>
              </w:rPr>
              <w:t>შეხვედრებს</w:t>
            </w:r>
            <w:proofErr w:type="spellEnd"/>
            <w:r>
              <w:rPr>
                <w:rFonts w:ascii="Sylfaen" w:hAnsi="Sylfaen"/>
                <w:sz w:val="18"/>
                <w:szCs w:val="18"/>
              </w:rPr>
              <w:t xml:space="preserve"> </w:t>
            </w:r>
            <w:proofErr w:type="spellStart"/>
            <w:r>
              <w:rPr>
                <w:rFonts w:ascii="Sylfaen" w:hAnsi="Sylfaen" w:cs="Sylfaen"/>
                <w:sz w:val="18"/>
                <w:szCs w:val="18"/>
              </w:rPr>
              <w:t>გარე</w:t>
            </w:r>
            <w:proofErr w:type="spellEnd"/>
            <w:r>
              <w:rPr>
                <w:rFonts w:ascii="Sylfaen" w:hAnsi="Sylfaen"/>
                <w:sz w:val="18"/>
                <w:szCs w:val="18"/>
              </w:rPr>
              <w:t xml:space="preserve"> </w:t>
            </w:r>
            <w:proofErr w:type="spellStart"/>
            <w:r>
              <w:rPr>
                <w:rFonts w:ascii="Sylfaen" w:hAnsi="Sylfaen" w:cs="Sylfaen"/>
                <w:sz w:val="18"/>
                <w:szCs w:val="18"/>
              </w:rPr>
              <w:t>ორგანიზაციებთან</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მონაწილეობას</w:t>
            </w:r>
            <w:proofErr w:type="spellEnd"/>
            <w:r>
              <w:rPr>
                <w:rFonts w:ascii="Sylfaen" w:hAnsi="Sylfaen"/>
                <w:sz w:val="18"/>
                <w:szCs w:val="18"/>
              </w:rPr>
              <w:t xml:space="preserve"> </w:t>
            </w:r>
            <w:proofErr w:type="spellStart"/>
            <w:r>
              <w:rPr>
                <w:rFonts w:ascii="Sylfaen" w:hAnsi="Sylfaen" w:cs="Sylfaen"/>
                <w:sz w:val="18"/>
                <w:szCs w:val="18"/>
              </w:rPr>
              <w:t>ღებულობს</w:t>
            </w:r>
            <w:proofErr w:type="spellEnd"/>
            <w:r>
              <w:rPr>
                <w:rFonts w:ascii="Sylfaen" w:hAnsi="Sylfaen"/>
                <w:sz w:val="18"/>
                <w:szCs w:val="18"/>
              </w:rPr>
              <w:t xml:space="preserve"> </w:t>
            </w:r>
            <w:proofErr w:type="spellStart"/>
            <w:r>
              <w:rPr>
                <w:rFonts w:ascii="Sylfaen" w:hAnsi="Sylfaen" w:cs="Sylfaen"/>
                <w:sz w:val="18"/>
                <w:szCs w:val="18"/>
              </w:rPr>
              <w:t>მოლაპარაკებებში</w:t>
            </w:r>
            <w:proofErr w:type="spellEnd"/>
            <w:r>
              <w:rPr>
                <w:rFonts w:ascii="Sylfaen" w:hAnsi="Sylfaen"/>
                <w:sz w:val="18"/>
                <w:szCs w:val="18"/>
              </w:rPr>
              <w:t>/</w:t>
            </w:r>
            <w:proofErr w:type="spellStart"/>
            <w:r>
              <w:rPr>
                <w:rFonts w:ascii="Sylfaen" w:hAnsi="Sylfaen" w:cs="Sylfaen"/>
                <w:sz w:val="18"/>
                <w:szCs w:val="18"/>
              </w:rPr>
              <w:t>შეხვედრებში</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უწევს</w:t>
            </w:r>
            <w:proofErr w:type="spellEnd"/>
            <w:r>
              <w:rPr>
                <w:rFonts w:ascii="Sylfaen" w:hAnsi="Sylfaen"/>
                <w:sz w:val="18"/>
                <w:szCs w:val="18"/>
              </w:rPr>
              <w:t xml:space="preserve"> </w:t>
            </w:r>
            <w:proofErr w:type="spellStart"/>
            <w:r>
              <w:rPr>
                <w:rFonts w:ascii="Sylfaen" w:hAnsi="Sylfaen" w:cs="Sylfaen"/>
                <w:sz w:val="18"/>
                <w:szCs w:val="18"/>
              </w:rPr>
              <w:t>წარმომადგენლობითი</w:t>
            </w:r>
            <w:proofErr w:type="spellEnd"/>
            <w:r>
              <w:rPr>
                <w:rFonts w:ascii="Sylfaen" w:hAnsi="Sylfaen"/>
                <w:sz w:val="18"/>
                <w:szCs w:val="18"/>
              </w:rPr>
              <w:t xml:space="preserve"> </w:t>
            </w:r>
            <w:proofErr w:type="spellStart"/>
            <w:r>
              <w:rPr>
                <w:rFonts w:ascii="Sylfaen" w:hAnsi="Sylfaen" w:cs="Sylfaen"/>
                <w:sz w:val="18"/>
                <w:szCs w:val="18"/>
              </w:rPr>
              <w:t>უფლებამოსილების</w:t>
            </w:r>
            <w:proofErr w:type="spellEnd"/>
            <w:r>
              <w:rPr>
                <w:rFonts w:ascii="Sylfaen" w:hAnsi="Sylfaen"/>
                <w:sz w:val="18"/>
                <w:szCs w:val="18"/>
              </w:rPr>
              <w:t xml:space="preserve"> </w:t>
            </w:r>
            <w:proofErr w:type="spellStart"/>
            <w:r>
              <w:rPr>
                <w:rFonts w:ascii="Sylfaen" w:hAnsi="Sylfaen" w:cs="Sylfaen"/>
                <w:sz w:val="18"/>
                <w:szCs w:val="18"/>
              </w:rPr>
              <w:t>განხორციელებ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ქვემდებარე</w:t>
            </w:r>
            <w:proofErr w:type="spellEnd"/>
            <w:r>
              <w:rPr>
                <w:rFonts w:ascii="Sylfaen" w:hAnsi="Sylfaen"/>
                <w:bCs/>
              </w:rPr>
              <w:t xml:space="preserve"> </w:t>
            </w:r>
            <w:proofErr w:type="spellStart"/>
            <w:r>
              <w:rPr>
                <w:rFonts w:ascii="Sylfaen" w:hAnsi="Sylfaen"/>
                <w:bCs/>
              </w:rPr>
              <w:t>სტრუქტურული</w:t>
            </w:r>
            <w:proofErr w:type="spellEnd"/>
            <w:r>
              <w:rPr>
                <w:rFonts w:ascii="Sylfaen" w:hAnsi="Sylfaen"/>
                <w:bCs/>
              </w:rPr>
              <w:t xml:space="preserve"> </w:t>
            </w:r>
            <w:proofErr w:type="spellStart"/>
            <w:r>
              <w:rPr>
                <w:rFonts w:ascii="Sylfaen" w:hAnsi="Sylfaen"/>
                <w:bCs/>
              </w:rPr>
              <w:t>ერთეულების</w:t>
            </w:r>
            <w:proofErr w:type="spellEnd"/>
            <w:r>
              <w:rPr>
                <w:rFonts w:ascii="Sylfaen" w:hAnsi="Sylfaen"/>
                <w:bCs/>
              </w:rPr>
              <w:t xml:space="preserve"> </w:t>
            </w:r>
            <w:proofErr w:type="spellStart"/>
            <w:r>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D94479" w:rsidRDefault="00D94479">
            <w:pPr>
              <w:spacing w:line="276" w:lineRule="auto"/>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სამზე</w:t>
            </w:r>
            <w:proofErr w:type="spellEnd"/>
            <w:r>
              <w:rPr>
                <w:rFonts w:ascii="Sylfaen" w:hAnsi="Sylfaen"/>
                <w:sz w:val="18"/>
                <w:szCs w:val="18"/>
              </w:rPr>
              <w:t xml:space="preserve"> </w:t>
            </w:r>
            <w:proofErr w:type="spellStart"/>
            <w:r>
              <w:rPr>
                <w:rFonts w:ascii="Sylfaen" w:hAnsi="Sylfaen" w:cs="Sylfaen"/>
                <w:sz w:val="18"/>
                <w:szCs w:val="18"/>
              </w:rPr>
              <w:t>მეტი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ორი</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სამი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ერთი</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r>
              <w:rPr>
                <w:rFonts w:ascii="Sylfaen" w:hAnsi="Sylfaen"/>
                <w:sz w:val="18"/>
                <w:szCs w:val="18"/>
              </w:rPr>
              <w:t>;</w:t>
            </w:r>
          </w:p>
          <w:p w:rsidR="00D94479" w:rsidRDefault="00D94479">
            <w:pPr>
              <w:spacing w:line="276" w:lineRule="auto"/>
              <w:rPr>
                <w:rFonts w:ascii="AcadNusx" w:hAnsi="AcadNusx"/>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ექვემდებარება</w:t>
            </w:r>
            <w:proofErr w:type="spellEnd"/>
            <w:r>
              <w:rPr>
                <w:rFonts w:ascii="Sylfaen" w:hAnsi="Sylfaen"/>
                <w:sz w:val="18"/>
                <w:szCs w:val="18"/>
              </w:rPr>
              <w:t xml:space="preserve"> </w:t>
            </w:r>
            <w:proofErr w:type="spellStart"/>
            <w:r>
              <w:rPr>
                <w:rFonts w:ascii="Sylfaen" w:hAnsi="Sylfaen" w:cs="Sylfaen"/>
                <w:sz w:val="18"/>
                <w:szCs w:val="18"/>
              </w:rPr>
              <w:t>სტრუქტურული</w:t>
            </w:r>
            <w:proofErr w:type="spellEnd"/>
            <w:r>
              <w:rPr>
                <w:rFonts w:ascii="Sylfaen" w:hAnsi="Sylfaen"/>
                <w:sz w:val="18"/>
                <w:szCs w:val="18"/>
              </w:rPr>
              <w:t xml:space="preserve"> </w:t>
            </w:r>
            <w:proofErr w:type="spellStart"/>
            <w:r>
              <w:rPr>
                <w:rFonts w:ascii="Sylfaen" w:hAnsi="Sylfaen" w:cs="Sylfaen"/>
                <w:sz w:val="18"/>
                <w:szCs w:val="18"/>
              </w:rPr>
              <w:t>ერთეული</w:t>
            </w:r>
            <w:proofErr w:type="spellEnd"/>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განათლება</w:t>
            </w:r>
            <w:proofErr w:type="spellEnd"/>
            <w:r>
              <w:rPr>
                <w:rFonts w:ascii="Sylfaen" w:hAnsi="Sylfaen"/>
                <w:bCs/>
              </w:rPr>
              <w:t xml:space="preserve">, </w:t>
            </w:r>
            <w:proofErr w:type="spellStart"/>
            <w:r>
              <w:rPr>
                <w:rFonts w:ascii="Sylfaen" w:hAnsi="Sylfaen"/>
                <w:bCs/>
              </w:rPr>
              <w:t>ცოდნა</w:t>
            </w:r>
            <w:proofErr w:type="spellEnd"/>
            <w:r>
              <w:rPr>
                <w:rFonts w:ascii="Sylfaen" w:hAnsi="Sylfaen"/>
                <w:bCs/>
              </w:rPr>
              <w:t xml:space="preserve">, </w:t>
            </w:r>
            <w:proofErr w:type="spellStart"/>
            <w:r>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proofErr w:type="spellStart"/>
            <w:r>
              <w:rPr>
                <w:rFonts w:ascii="Sylfaen" w:hAnsi="Sylfaen" w:cs="Sylfaen"/>
                <w:sz w:val="18"/>
                <w:szCs w:val="18"/>
              </w:rPr>
              <w:t>შესაბამისი</w:t>
            </w:r>
            <w:proofErr w:type="spellEnd"/>
            <w:r>
              <w:rPr>
                <w:rFonts w:ascii="AcadNusx" w:hAnsi="AcadNusx"/>
                <w:sz w:val="18"/>
                <w:szCs w:val="18"/>
              </w:rPr>
              <w:t xml:space="preserve"> </w:t>
            </w:r>
            <w:proofErr w:type="spellStart"/>
            <w:r>
              <w:rPr>
                <w:rFonts w:ascii="Sylfaen" w:hAnsi="Sylfaen" w:cs="Sylfaen"/>
                <w:sz w:val="18"/>
                <w:szCs w:val="18"/>
              </w:rPr>
              <w:t>დავალებების</w:t>
            </w:r>
            <w:proofErr w:type="spellEnd"/>
            <w:r>
              <w:rPr>
                <w:rFonts w:ascii="AcadNusx" w:hAnsi="AcadNusx"/>
                <w:sz w:val="18"/>
                <w:szCs w:val="18"/>
              </w:rPr>
              <w:t xml:space="preserve"> </w:t>
            </w:r>
            <w:proofErr w:type="spellStart"/>
            <w:r>
              <w:rPr>
                <w:rFonts w:ascii="Sylfaen" w:hAnsi="Sylfaen" w:cs="Sylfaen"/>
                <w:sz w:val="18"/>
                <w:szCs w:val="18"/>
              </w:rPr>
              <w:t>შესრულებისთვის</w:t>
            </w:r>
            <w:proofErr w:type="spellEnd"/>
            <w:r>
              <w:rPr>
                <w:rFonts w:ascii="AcadNusx" w:hAnsi="AcadNusx"/>
                <w:sz w:val="18"/>
                <w:szCs w:val="18"/>
              </w:rPr>
              <w:t xml:space="preserve"> </w:t>
            </w:r>
            <w:proofErr w:type="spellStart"/>
            <w:r>
              <w:rPr>
                <w:rFonts w:ascii="Sylfaen" w:hAnsi="Sylfaen" w:cs="Sylfaen"/>
                <w:sz w:val="18"/>
                <w:szCs w:val="18"/>
              </w:rPr>
              <w:t>მოთხოვნილი</w:t>
            </w:r>
            <w:proofErr w:type="spellEnd"/>
            <w:r>
              <w:rPr>
                <w:rFonts w:ascii="AcadNusx" w:hAnsi="AcadNusx"/>
                <w:sz w:val="18"/>
                <w:szCs w:val="18"/>
              </w:rPr>
              <w:t xml:space="preserve"> </w:t>
            </w:r>
            <w:proofErr w:type="spellStart"/>
            <w:r>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proofErr w:type="spellStart"/>
            <w:r>
              <w:rPr>
                <w:rFonts w:ascii="Sylfaen" w:hAnsi="Sylfaen" w:cs="Sylfaen"/>
                <w:sz w:val="18"/>
                <w:szCs w:val="18"/>
              </w:rPr>
              <w:t>უმაღლესი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 xml:space="preserve">, </w:t>
            </w:r>
            <w:proofErr w:type="spellStart"/>
            <w:r>
              <w:rPr>
                <w:rFonts w:ascii="Sylfaen" w:hAnsi="Sylfaen" w:cs="Sylfaen"/>
                <w:sz w:val="18"/>
                <w:szCs w:val="18"/>
              </w:rPr>
              <w:t>მაგისტრის</w:t>
            </w:r>
            <w:proofErr w:type="spellEnd"/>
            <w:r>
              <w:rPr>
                <w:rFonts w:ascii="Sylfaen" w:hAnsi="Sylfaen"/>
                <w:sz w:val="18"/>
                <w:szCs w:val="18"/>
              </w:rPr>
              <w:t xml:space="preserve"> </w:t>
            </w:r>
            <w:proofErr w:type="spellStart"/>
            <w:r>
              <w:rPr>
                <w:rFonts w:ascii="Sylfaen" w:hAnsi="Sylfaen" w:cs="Sylfaen"/>
                <w:sz w:val="18"/>
                <w:szCs w:val="18"/>
              </w:rPr>
              <w:t>ან</w:t>
            </w:r>
            <w:proofErr w:type="spellEnd"/>
            <w:r>
              <w:rPr>
                <w:rFonts w:ascii="Sylfaen" w:hAnsi="Sylfaen"/>
                <w:sz w:val="18"/>
                <w:szCs w:val="18"/>
              </w:rPr>
              <w:t xml:space="preserve"> </w:t>
            </w:r>
            <w:proofErr w:type="spellStart"/>
            <w:r>
              <w:rPr>
                <w:rFonts w:ascii="Sylfaen" w:hAnsi="Sylfaen" w:cs="Sylfaen"/>
                <w:sz w:val="18"/>
                <w:szCs w:val="18"/>
              </w:rPr>
              <w:t>დოქტორის</w:t>
            </w:r>
            <w:proofErr w:type="spellEnd"/>
            <w:r>
              <w:rPr>
                <w:rFonts w:ascii="Sylfaen" w:hAnsi="Sylfaen"/>
                <w:sz w:val="18"/>
                <w:szCs w:val="18"/>
              </w:rPr>
              <w:t xml:space="preserve"> </w:t>
            </w:r>
            <w:proofErr w:type="spellStart"/>
            <w:r>
              <w:rPr>
                <w:rFonts w:ascii="Sylfaen" w:hAnsi="Sylfaen" w:cs="Sylfaen"/>
                <w:sz w:val="18"/>
                <w:szCs w:val="18"/>
              </w:rPr>
              <w:t>აკადემიური</w:t>
            </w:r>
            <w:proofErr w:type="spellEnd"/>
            <w:r>
              <w:rPr>
                <w:rFonts w:ascii="Sylfaen" w:hAnsi="Sylfaen"/>
                <w:sz w:val="18"/>
                <w:szCs w:val="18"/>
              </w:rPr>
              <w:t xml:space="preserve"> </w:t>
            </w:r>
            <w:proofErr w:type="spellStart"/>
            <w:r>
              <w:rPr>
                <w:rFonts w:ascii="Sylfaen" w:hAnsi="Sylfaen" w:cs="Sylfaen"/>
                <w:sz w:val="18"/>
                <w:szCs w:val="18"/>
              </w:rPr>
              <w:t>ხარისხი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proofErr w:type="spellStart"/>
            <w:r>
              <w:rPr>
                <w:rFonts w:ascii="Sylfaen" w:hAnsi="Sylfaen" w:cs="Sylfaen"/>
                <w:sz w:val="18"/>
                <w:szCs w:val="18"/>
              </w:rPr>
              <w:t>უმაღლესი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 xml:space="preserve">, </w:t>
            </w:r>
            <w:proofErr w:type="spellStart"/>
            <w:r>
              <w:rPr>
                <w:rFonts w:ascii="Sylfaen" w:hAnsi="Sylfaen" w:cs="Sylfaen"/>
                <w:sz w:val="18"/>
                <w:szCs w:val="18"/>
              </w:rPr>
              <w:t>ბაკალავრის</w:t>
            </w:r>
            <w:proofErr w:type="spellEnd"/>
            <w:r>
              <w:rPr>
                <w:rFonts w:ascii="Sylfaen" w:hAnsi="Sylfaen"/>
                <w:sz w:val="18"/>
                <w:szCs w:val="18"/>
              </w:rPr>
              <w:t xml:space="preserve"> </w:t>
            </w:r>
            <w:proofErr w:type="spellStart"/>
            <w:r>
              <w:rPr>
                <w:rFonts w:ascii="Sylfaen" w:hAnsi="Sylfaen" w:cs="Sylfaen"/>
                <w:sz w:val="18"/>
                <w:szCs w:val="18"/>
              </w:rPr>
              <w:t>აკადემიური</w:t>
            </w:r>
            <w:proofErr w:type="spellEnd"/>
            <w:r>
              <w:rPr>
                <w:rFonts w:ascii="Sylfaen" w:hAnsi="Sylfaen"/>
                <w:sz w:val="18"/>
                <w:szCs w:val="18"/>
              </w:rPr>
              <w:t xml:space="preserve"> </w:t>
            </w:r>
            <w:proofErr w:type="spellStart"/>
            <w:r>
              <w:rPr>
                <w:rFonts w:ascii="Sylfaen" w:hAnsi="Sylfaen" w:cs="Sylfaen"/>
                <w:sz w:val="18"/>
                <w:szCs w:val="18"/>
              </w:rPr>
              <w:t>ხარისხი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1 - </w:t>
            </w:r>
            <w:proofErr w:type="spellStart"/>
            <w:r>
              <w:rPr>
                <w:rFonts w:ascii="Sylfaen" w:hAnsi="Sylfaen" w:cs="Sylfaen"/>
                <w:sz w:val="18"/>
                <w:szCs w:val="18"/>
              </w:rPr>
              <w:t>პროფესიული</w:t>
            </w:r>
            <w:proofErr w:type="spellEnd"/>
            <w:r>
              <w:rPr>
                <w:rFonts w:ascii="Sylfaen" w:hAnsi="Sylfaen"/>
                <w:sz w:val="18"/>
                <w:szCs w:val="18"/>
              </w:rPr>
              <w:t xml:space="preserve"> </w:t>
            </w:r>
            <w:proofErr w:type="spellStart"/>
            <w:r>
              <w:rPr>
                <w:rFonts w:ascii="Sylfaen" w:hAnsi="Sylfaen" w:cs="Sylfaen"/>
                <w:sz w:val="18"/>
                <w:szCs w:val="18"/>
              </w:rPr>
              <w:t>განათლება</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 xml:space="preserve">0 - </w:t>
            </w:r>
            <w:proofErr w:type="spellStart"/>
            <w:r>
              <w:rPr>
                <w:rFonts w:ascii="Sylfaen" w:hAnsi="Sylfaen" w:cs="Sylfaen"/>
                <w:sz w:val="18"/>
                <w:szCs w:val="18"/>
              </w:rPr>
              <w:t>სრული</w:t>
            </w:r>
            <w:proofErr w:type="spellEnd"/>
            <w:r>
              <w:rPr>
                <w:rFonts w:ascii="Sylfaen" w:hAnsi="Sylfaen"/>
                <w:sz w:val="18"/>
                <w:szCs w:val="18"/>
              </w:rPr>
              <w:t xml:space="preserve"> </w:t>
            </w:r>
            <w:proofErr w:type="spellStart"/>
            <w:r>
              <w:rPr>
                <w:rFonts w:ascii="Sylfaen" w:hAnsi="Sylfaen" w:cs="Sylfaen"/>
                <w:sz w:val="18"/>
                <w:szCs w:val="18"/>
              </w:rPr>
              <w:t>ზოგადი</w:t>
            </w:r>
            <w:proofErr w:type="spellEnd"/>
            <w:r>
              <w:rPr>
                <w:rFonts w:ascii="Sylfaen" w:hAnsi="Sylfaen"/>
                <w:sz w:val="18"/>
                <w:szCs w:val="18"/>
              </w:rPr>
              <w:t xml:space="preserve"> </w:t>
            </w:r>
            <w:proofErr w:type="spellStart"/>
            <w:r>
              <w:rPr>
                <w:rFonts w:ascii="Sylfaen" w:hAnsi="Sylfaen" w:cs="Sylfaen"/>
                <w:sz w:val="18"/>
                <w:szCs w:val="18"/>
              </w:rPr>
              <w:t>განათლებ</w:t>
            </w:r>
            <w:proofErr w:type="spellEnd"/>
            <w:r>
              <w:rPr>
                <w:rFonts w:ascii="Sylfaen" w:hAnsi="Sylfaen" w:cs="Sylfaen"/>
                <w:sz w:val="18"/>
                <w:szCs w:val="18"/>
                <w:lang w:val="ka-GE"/>
              </w:rPr>
              <w:t>ა</w:t>
            </w:r>
          </w:p>
        </w:tc>
      </w:tr>
      <w:tr w:rsidR="00D94479" w:rsidTr="00D94479">
        <w:trPr>
          <w:trHeight w:val="337"/>
        </w:trPr>
        <w:tc>
          <w:tcPr>
            <w:tcW w:w="2660" w:type="dxa"/>
            <w:tcBorders>
              <w:top w:val="single" w:sz="8" w:space="0" w:color="auto"/>
              <w:left w:val="single" w:sz="12" w:space="0" w:color="auto"/>
              <w:bottom w:val="single" w:sz="8" w:space="0" w:color="auto"/>
              <w:right w:val="single" w:sz="8" w:space="0" w:color="auto"/>
            </w:tcBorders>
            <w:vAlign w:val="center"/>
            <w:hideMark/>
          </w:tcPr>
          <w:p w:rsidR="00D94479" w:rsidRDefault="00D94479">
            <w:pPr>
              <w:spacing w:line="276" w:lineRule="auto"/>
              <w:rPr>
                <w:rFonts w:ascii="Sylfaen" w:hAnsi="Sylfaen"/>
                <w:bCs/>
              </w:rPr>
            </w:pPr>
            <w:proofErr w:type="spellStart"/>
            <w:r>
              <w:rPr>
                <w:rFonts w:ascii="Sylfaen" w:hAnsi="Sylfaen"/>
                <w:bCs/>
              </w:rPr>
              <w:t>სამუშაო</w:t>
            </w:r>
            <w:proofErr w:type="spellEnd"/>
            <w:r>
              <w:rPr>
                <w:rFonts w:ascii="Sylfaen" w:hAnsi="Sylfaen"/>
                <w:bCs/>
              </w:rPr>
              <w:t xml:space="preserve"> </w:t>
            </w:r>
            <w:proofErr w:type="spellStart"/>
            <w:r>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hideMark/>
          </w:tcPr>
          <w:p w:rsidR="00D94479" w:rsidRDefault="00D94479">
            <w:pPr>
              <w:spacing w:line="276" w:lineRule="auto"/>
              <w:rPr>
                <w:rFonts w:ascii="AcadNusx" w:hAnsi="AcadNusx"/>
                <w:sz w:val="18"/>
                <w:szCs w:val="18"/>
              </w:rPr>
            </w:pPr>
            <w:proofErr w:type="spellStart"/>
            <w:r>
              <w:rPr>
                <w:rFonts w:ascii="Sylfaen" w:hAnsi="Sylfaen" w:cs="Sylfaen"/>
                <w:sz w:val="18"/>
                <w:szCs w:val="18"/>
              </w:rPr>
              <w:t>თანამდებობისთვის</w:t>
            </w:r>
            <w:proofErr w:type="spellEnd"/>
            <w:r>
              <w:rPr>
                <w:rFonts w:ascii="AcadNusx" w:hAnsi="AcadNusx"/>
                <w:sz w:val="18"/>
                <w:szCs w:val="18"/>
              </w:rPr>
              <w:t xml:space="preserve"> </w:t>
            </w:r>
            <w:proofErr w:type="spellStart"/>
            <w:r>
              <w:rPr>
                <w:rFonts w:ascii="Sylfaen" w:hAnsi="Sylfaen" w:cs="Sylfaen"/>
                <w:sz w:val="18"/>
                <w:szCs w:val="18"/>
              </w:rPr>
              <w:t>საჭირო</w:t>
            </w:r>
            <w:proofErr w:type="spellEnd"/>
            <w:r>
              <w:rPr>
                <w:rFonts w:ascii="AcadNusx" w:hAnsi="AcadNusx"/>
                <w:sz w:val="18"/>
                <w:szCs w:val="18"/>
              </w:rPr>
              <w:t xml:space="preserve"> </w:t>
            </w:r>
            <w:proofErr w:type="spellStart"/>
            <w:r>
              <w:rPr>
                <w:rFonts w:ascii="Sylfaen" w:hAnsi="Sylfaen" w:cs="Sylfaen"/>
                <w:sz w:val="18"/>
                <w:szCs w:val="18"/>
              </w:rPr>
              <w:t>სამუშაო</w:t>
            </w:r>
            <w:proofErr w:type="spellEnd"/>
            <w:r>
              <w:rPr>
                <w:rFonts w:ascii="AcadNusx" w:hAnsi="AcadNusx"/>
                <w:sz w:val="18"/>
                <w:szCs w:val="18"/>
              </w:rPr>
              <w:t xml:space="preserve"> </w:t>
            </w:r>
            <w:proofErr w:type="spellStart"/>
            <w:r>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hideMark/>
          </w:tcPr>
          <w:p w:rsidR="00D94479" w:rsidRDefault="00D94479">
            <w:pPr>
              <w:spacing w:line="276" w:lineRule="auto"/>
              <w:rPr>
                <w:rFonts w:ascii="Sylfaen" w:hAnsi="Sylfaen"/>
                <w:sz w:val="18"/>
                <w:szCs w:val="18"/>
              </w:rPr>
            </w:pPr>
            <w:r>
              <w:rPr>
                <w:rFonts w:ascii="Sylfaen" w:hAnsi="Sylfaen"/>
                <w:sz w:val="18"/>
                <w:szCs w:val="18"/>
              </w:rPr>
              <w:t xml:space="preserve">3 – </w:t>
            </w:r>
            <w:r>
              <w:rPr>
                <w:rFonts w:ascii="Sylfaen" w:hAnsi="Sylfaen"/>
                <w:sz w:val="18"/>
                <w:szCs w:val="18"/>
                <w:lang w:val="ka-GE"/>
              </w:rPr>
              <w:t xml:space="preserve">3 </w:t>
            </w:r>
            <w:proofErr w:type="spellStart"/>
            <w:r>
              <w:rPr>
                <w:rFonts w:ascii="Sylfaen" w:hAnsi="Sylfaen" w:cs="Sylfaen"/>
                <w:sz w:val="18"/>
                <w:szCs w:val="18"/>
              </w:rPr>
              <w:t>წელზე</w:t>
            </w:r>
            <w:proofErr w:type="spellEnd"/>
            <w:r>
              <w:rPr>
                <w:rFonts w:ascii="Sylfaen" w:hAnsi="Sylfaen"/>
                <w:sz w:val="18"/>
                <w:szCs w:val="18"/>
              </w:rPr>
              <w:t xml:space="preserve"> </w:t>
            </w:r>
            <w:proofErr w:type="spellStart"/>
            <w:r>
              <w:rPr>
                <w:rFonts w:ascii="Sylfaen" w:hAnsi="Sylfaen" w:cs="Sylfaen"/>
                <w:sz w:val="18"/>
                <w:szCs w:val="18"/>
              </w:rPr>
              <w:t>მეტი</w:t>
            </w:r>
            <w:proofErr w:type="spellEnd"/>
            <w:r>
              <w:rPr>
                <w:rFonts w:ascii="Sylfaen" w:hAnsi="Sylfaen"/>
                <w:sz w:val="18"/>
                <w:szCs w:val="18"/>
              </w:rPr>
              <w:t>;</w:t>
            </w:r>
          </w:p>
          <w:p w:rsidR="00D94479" w:rsidRDefault="00D94479">
            <w:pPr>
              <w:spacing w:line="276" w:lineRule="auto"/>
              <w:rPr>
                <w:rFonts w:ascii="Sylfaen" w:hAnsi="Sylfaen"/>
                <w:sz w:val="18"/>
                <w:szCs w:val="18"/>
              </w:rPr>
            </w:pPr>
            <w:r>
              <w:rPr>
                <w:rFonts w:ascii="Sylfaen" w:hAnsi="Sylfaen"/>
                <w:sz w:val="18"/>
                <w:szCs w:val="18"/>
              </w:rPr>
              <w:t xml:space="preserve">2 – </w:t>
            </w:r>
            <w:r>
              <w:rPr>
                <w:rFonts w:ascii="Sylfaen" w:hAnsi="Sylfaen"/>
                <w:sz w:val="18"/>
                <w:szCs w:val="18"/>
                <w:lang w:val="ka-GE"/>
              </w:rPr>
              <w:t>1</w:t>
            </w:r>
            <w:r>
              <w:rPr>
                <w:rFonts w:ascii="Sylfaen" w:hAnsi="Sylfaen"/>
                <w:sz w:val="18"/>
                <w:szCs w:val="18"/>
              </w:rPr>
              <w:t>-</w:t>
            </w:r>
            <w:proofErr w:type="spellStart"/>
            <w:r>
              <w:rPr>
                <w:rFonts w:ascii="Sylfaen" w:hAnsi="Sylfaen" w:cs="Sylfaen"/>
                <w:sz w:val="18"/>
                <w:szCs w:val="18"/>
              </w:rPr>
              <w:t>დან</w:t>
            </w:r>
            <w:proofErr w:type="spellEnd"/>
            <w:r>
              <w:rPr>
                <w:rFonts w:ascii="Sylfaen" w:hAnsi="Sylfaen"/>
                <w:sz w:val="18"/>
                <w:szCs w:val="18"/>
              </w:rPr>
              <w:t xml:space="preserve"> </w:t>
            </w:r>
            <w:r>
              <w:rPr>
                <w:rFonts w:ascii="Sylfaen" w:hAnsi="Sylfaen"/>
                <w:sz w:val="18"/>
                <w:szCs w:val="18"/>
                <w:lang w:val="ka-GE"/>
              </w:rPr>
              <w:t xml:space="preserve">3 </w:t>
            </w:r>
            <w:proofErr w:type="spellStart"/>
            <w:r>
              <w:rPr>
                <w:rFonts w:ascii="Sylfaen" w:hAnsi="Sylfaen" w:cs="Sylfaen"/>
                <w:sz w:val="18"/>
                <w:szCs w:val="18"/>
              </w:rPr>
              <w:t>წლამდე</w:t>
            </w:r>
            <w:proofErr w:type="spellEnd"/>
            <w:r>
              <w:rPr>
                <w:rFonts w:ascii="Sylfaen" w:hAnsi="Sylfaen"/>
                <w:sz w:val="18"/>
                <w:szCs w:val="18"/>
              </w:rPr>
              <w:t>;</w:t>
            </w:r>
          </w:p>
          <w:p w:rsidR="00D94479" w:rsidRDefault="00D94479">
            <w:pPr>
              <w:spacing w:line="276" w:lineRule="auto"/>
              <w:rPr>
                <w:rFonts w:ascii="Sylfaen" w:hAnsi="Sylfaen"/>
                <w:sz w:val="18"/>
                <w:szCs w:val="18"/>
                <w:lang w:val="ka-GE"/>
              </w:rPr>
            </w:pPr>
            <w:r>
              <w:rPr>
                <w:rFonts w:ascii="Sylfaen" w:hAnsi="Sylfaen"/>
                <w:sz w:val="18"/>
                <w:szCs w:val="18"/>
              </w:rPr>
              <w:t>1 – 1</w:t>
            </w:r>
            <w:r>
              <w:rPr>
                <w:rFonts w:ascii="Sylfaen" w:hAnsi="Sylfaen"/>
                <w:sz w:val="18"/>
                <w:szCs w:val="18"/>
                <w:lang w:val="ka-GE"/>
              </w:rPr>
              <w:t xml:space="preserve"> - წელზე ნაკლები;</w:t>
            </w:r>
          </w:p>
          <w:p w:rsidR="00D94479" w:rsidRDefault="00D94479">
            <w:pPr>
              <w:spacing w:line="276" w:lineRule="auto"/>
              <w:rPr>
                <w:rFonts w:ascii="Sylfaen" w:hAnsi="Sylfaen"/>
                <w:sz w:val="18"/>
                <w:szCs w:val="18"/>
              </w:rPr>
            </w:pPr>
            <w:r>
              <w:rPr>
                <w:rFonts w:ascii="Sylfaen" w:hAnsi="Sylfaen"/>
                <w:sz w:val="18"/>
                <w:szCs w:val="18"/>
              </w:rPr>
              <w:t xml:space="preserve">0 - </w:t>
            </w:r>
            <w:proofErr w:type="spellStart"/>
            <w:r>
              <w:rPr>
                <w:rFonts w:ascii="Sylfaen" w:hAnsi="Sylfaen" w:cs="Sylfaen"/>
                <w:sz w:val="18"/>
                <w:szCs w:val="18"/>
              </w:rPr>
              <w:t>არ</w:t>
            </w:r>
            <w:proofErr w:type="spellEnd"/>
            <w:r>
              <w:rPr>
                <w:rFonts w:ascii="Sylfaen" w:hAnsi="Sylfaen"/>
                <w:sz w:val="18"/>
                <w:szCs w:val="18"/>
              </w:rPr>
              <w:t xml:space="preserve"> </w:t>
            </w:r>
            <w:proofErr w:type="spellStart"/>
            <w:r>
              <w:rPr>
                <w:rFonts w:ascii="Sylfaen" w:hAnsi="Sylfaen" w:cs="Sylfaen"/>
                <w:sz w:val="18"/>
                <w:szCs w:val="18"/>
              </w:rPr>
              <w:t>მოეთხოვება</w:t>
            </w:r>
            <w:proofErr w:type="spellEnd"/>
          </w:p>
        </w:tc>
      </w:tr>
    </w:tbl>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lang w:val="ka-GE"/>
        </w:rPr>
      </w:pPr>
      <w:r>
        <w:rPr>
          <w:rFonts w:hint="eastAsia"/>
          <w:color w:val="auto"/>
          <w:sz w:val="24"/>
          <w:szCs w:val="24"/>
          <w:lang w:val="ka-GE"/>
        </w:rPr>
        <w:t>თარიღი</w:t>
      </w:r>
      <w:r>
        <w:rPr>
          <w:color w:val="auto"/>
          <w:sz w:val="24"/>
          <w:szCs w:val="24"/>
          <w:lang w:val="ka-GE"/>
        </w:rPr>
        <w:t xml:space="preserve">                                                                                       --------------------------------------</w:t>
      </w:r>
    </w:p>
    <w:p w:rsidR="00D94479" w:rsidRDefault="00D94479" w:rsidP="00D94479">
      <w:pPr>
        <w:pStyle w:val="BodyA"/>
        <w:jc w:val="both"/>
        <w:rPr>
          <w:color w:val="auto"/>
          <w:sz w:val="24"/>
          <w:szCs w:val="24"/>
          <w:lang w:val="ka-GE"/>
        </w:rPr>
      </w:pPr>
    </w:p>
    <w:p w:rsidR="00D94479" w:rsidRDefault="00D94479" w:rsidP="00D94479">
      <w:pPr>
        <w:pStyle w:val="BodyA"/>
        <w:jc w:val="both"/>
        <w:rPr>
          <w:color w:val="auto"/>
          <w:sz w:val="24"/>
          <w:szCs w:val="24"/>
        </w:rPr>
      </w:pP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ხელმოწერა</w:t>
      </w:r>
      <w:r>
        <w:rPr>
          <w:color w:val="auto"/>
          <w:sz w:val="24"/>
          <w:szCs w:val="24"/>
          <w:lang w:val="ka-GE"/>
        </w:rPr>
        <w:t xml:space="preserve">                                                --------------------------------------</w:t>
      </w: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color w:val="auto"/>
          <w:sz w:val="24"/>
          <w:szCs w:val="24"/>
        </w:rPr>
      </w:pPr>
    </w:p>
    <w:p w:rsidR="00D94479" w:rsidRDefault="00D94479" w:rsidP="00D94479">
      <w:pPr>
        <w:pStyle w:val="BodyA"/>
        <w:jc w:val="both"/>
        <w:rPr>
          <w:rFonts w:ascii="Sylfaen" w:hAnsi="Sylfaen"/>
          <w:b/>
          <w:color w:val="auto"/>
          <w:sz w:val="24"/>
          <w:szCs w:val="24"/>
          <w:lang w:val="ka-GE"/>
        </w:rPr>
      </w:pPr>
      <w:r>
        <w:rPr>
          <w:rFonts w:ascii="Sylfaen" w:hAnsi="Sylfaen"/>
          <w:b/>
          <w:color w:val="auto"/>
          <w:sz w:val="24"/>
          <w:szCs w:val="24"/>
          <w:lang w:val="ka-GE"/>
        </w:rPr>
        <w:t>დანართი 1. ენის ცოდნის დონის განმარტება</w:t>
      </w:r>
    </w:p>
    <w:p w:rsidR="00D94479" w:rsidRDefault="00D94479" w:rsidP="00D94479">
      <w:pPr>
        <w:pStyle w:val="BodyA"/>
        <w:jc w:val="both"/>
        <w:rPr>
          <w:rFonts w:ascii="Sylfaen" w:hAnsi="Sylfaen"/>
          <w:b/>
          <w:color w:val="auto"/>
          <w:sz w:val="24"/>
          <w:szCs w:val="24"/>
          <w:lang w:val="ka-GE"/>
        </w:rPr>
      </w:pPr>
    </w:p>
    <w:tbl>
      <w:tblPr>
        <w:tblStyle w:val="TableGrid"/>
        <w:tblW w:w="0" w:type="auto"/>
        <w:tblInd w:w="0" w:type="dxa"/>
        <w:tblLook w:val="04A0" w:firstRow="1" w:lastRow="0" w:firstColumn="1" w:lastColumn="0" w:noHBand="0" w:noVBand="1"/>
      </w:tblPr>
      <w:tblGrid>
        <w:gridCol w:w="1073"/>
        <w:gridCol w:w="8503"/>
      </w:tblGrid>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b/>
                <w:color w:val="auto"/>
                <w:sz w:val="24"/>
                <w:szCs w:val="24"/>
                <w:lang w:val="ka-GE"/>
              </w:rPr>
            </w:pPr>
            <w:r>
              <w:rPr>
                <w:rFonts w:ascii="Sylfaen" w:hAnsi="Sylfaen"/>
                <w:b/>
                <w:color w:val="auto"/>
                <w:sz w:val="24"/>
                <w:szCs w:val="24"/>
                <w:lang w:val="ka-GE"/>
              </w:rPr>
              <w:lastRenderedPageBreak/>
              <w:t>დონე</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center"/>
              <w:rPr>
                <w:rFonts w:ascii="Sylfaen" w:hAnsi="Sylfaen"/>
                <w:b/>
                <w:color w:val="auto"/>
                <w:sz w:val="24"/>
                <w:szCs w:val="24"/>
                <w:lang w:val="ka-GE"/>
              </w:rPr>
            </w:pPr>
            <w:r>
              <w:rPr>
                <w:rFonts w:ascii="Sylfaen" w:hAnsi="Sylfaen"/>
                <w:b/>
                <w:color w:val="auto"/>
                <w:sz w:val="24"/>
                <w:szCs w:val="24"/>
                <w:lang w:val="ka-GE"/>
              </w:rPr>
              <w:t>აღწერა</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A1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A2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B1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Pr>
                <w:rFonts w:ascii="Arial" w:eastAsia="Times New Roman" w:hAnsi="Arial" w:cs="Arial"/>
                <w:color w:val="auto"/>
                <w:lang w:val="ka-GE"/>
              </w:rPr>
              <w:t xml:space="preserve"> </w:t>
            </w:r>
            <w:r>
              <w:rPr>
                <w:rFonts w:ascii="Sylfaen" w:eastAsia="Times New Roman" w:hAnsi="Sylfaen" w:cs="Arial"/>
                <w:color w:val="auto"/>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B2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eastAsia="Times New Roman" w:hAnsi="Sylfaen" w:cs="Arial"/>
                <w:color w:val="auto"/>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C1</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hAnsi="Sylfaen"/>
                <w:color w:val="auto"/>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D94479" w:rsidTr="00D94479">
        <w:tc>
          <w:tcPr>
            <w:tcW w:w="1098"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sz w:val="24"/>
                <w:szCs w:val="24"/>
              </w:rPr>
            </w:pPr>
            <w:r>
              <w:rPr>
                <w:rFonts w:ascii="Sylfaen" w:hAnsi="Sylfaen"/>
                <w:color w:val="auto"/>
                <w:sz w:val="24"/>
                <w:szCs w:val="24"/>
              </w:rPr>
              <w:t>C2</w:t>
            </w:r>
          </w:p>
        </w:tc>
        <w:tc>
          <w:tcPr>
            <w:tcW w:w="9167" w:type="dxa"/>
            <w:tcBorders>
              <w:top w:val="single" w:sz="4" w:space="0" w:color="auto"/>
              <w:left w:val="single" w:sz="4" w:space="0" w:color="auto"/>
              <w:bottom w:val="single" w:sz="4" w:space="0" w:color="auto"/>
              <w:right w:val="single" w:sz="4" w:space="0" w:color="auto"/>
            </w:tcBorders>
            <w:hideMark/>
          </w:tcPr>
          <w:p w:rsidR="00D94479" w:rsidRDefault="00D94479">
            <w:pPr>
              <w:pStyle w:val="BodyA"/>
              <w:jc w:val="both"/>
              <w:rPr>
                <w:rFonts w:ascii="Sylfaen" w:hAnsi="Sylfaen"/>
                <w:color w:val="auto"/>
                <w:lang w:val="ka-GE"/>
              </w:rPr>
            </w:pPr>
            <w:r>
              <w:rPr>
                <w:rFonts w:ascii="Sylfaen" w:hAnsi="Sylfaen"/>
                <w:color w:val="auto"/>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pStyle w:val="BodyA"/>
        <w:jc w:val="both"/>
        <w:rPr>
          <w:rFonts w:ascii="Sylfaen" w:hAnsi="Sylfaen"/>
          <w:color w:val="auto"/>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sz w:val="24"/>
          <w:szCs w:val="24"/>
          <w:lang w:val="ka-GE"/>
        </w:rPr>
      </w:pPr>
    </w:p>
    <w:p w:rsidR="00D94479" w:rsidRDefault="00D94479" w:rsidP="00D94479">
      <w:pPr>
        <w:rPr>
          <w:rFonts w:ascii="Sylfaen" w:hAnsi="Sylfaen"/>
          <w:b/>
          <w:sz w:val="24"/>
          <w:szCs w:val="24"/>
          <w:lang w:val="ka-GE"/>
        </w:rPr>
      </w:pPr>
      <w:r>
        <w:rPr>
          <w:rFonts w:ascii="Sylfaen" w:hAnsi="Sylfaen"/>
          <w:b/>
          <w:sz w:val="24"/>
          <w:szCs w:val="24"/>
          <w:lang w:val="ka-GE"/>
        </w:rPr>
        <w:t>დანართი 2.</w:t>
      </w:r>
      <w:r>
        <w:rPr>
          <w:rFonts w:ascii="Sylfaen" w:hAnsi="Sylfaen"/>
          <w:sz w:val="24"/>
          <w:szCs w:val="24"/>
          <w:lang w:val="ka-GE"/>
        </w:rPr>
        <w:t xml:space="preserve"> </w:t>
      </w:r>
      <w:r>
        <w:rPr>
          <w:rFonts w:ascii="Sylfaen" w:hAnsi="Sylfaen"/>
          <w:b/>
          <w:sz w:val="24"/>
          <w:szCs w:val="24"/>
          <w:lang w:val="ka-GE"/>
        </w:rPr>
        <w:t xml:space="preserve"> კომპეტენციები </w:t>
      </w:r>
    </w:p>
    <w:p w:rsidR="00D94479" w:rsidRDefault="00D94479" w:rsidP="00D94479">
      <w:pPr>
        <w:rPr>
          <w:rFonts w:ascii="Sylfaen" w:hAnsi="Sylfaen" w:cs="Courier New"/>
          <w:sz w:val="24"/>
          <w:szCs w:val="24"/>
          <w:lang w:val="ka-GE"/>
        </w:rPr>
      </w:pPr>
      <w:r>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D94479" w:rsidRDefault="00D94479" w:rsidP="00D94479">
      <w:pPr>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b/>
          <w:sz w:val="24"/>
          <w:szCs w:val="24"/>
          <w:lang w:val="ka-GE"/>
        </w:rPr>
        <w:t xml:space="preserve">კომპეტენციის განმარტება: </w:t>
      </w:r>
      <w:r>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b/>
          <w:sz w:val="24"/>
          <w:szCs w:val="24"/>
          <w:lang w:val="ka-GE"/>
        </w:rPr>
        <w:t xml:space="preserve">ინსტრუქცია: </w:t>
      </w:r>
      <w:r>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D94479" w:rsidRDefault="00D94479" w:rsidP="00D944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Ind w:w="0" w:type="dxa"/>
        <w:tblLook w:val="04A0" w:firstRow="1" w:lastRow="0" w:firstColumn="1" w:lastColumn="0" w:noHBand="0" w:noVBand="1"/>
      </w:tblPr>
      <w:tblGrid>
        <w:gridCol w:w="10098"/>
      </w:tblGrid>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t>მმართველობა</w:t>
            </w:r>
            <w:r>
              <w:rPr>
                <w:rFonts w:ascii="Sylfaen" w:hAnsi="Sylfaen"/>
                <w:b/>
                <w:sz w:val="24"/>
                <w:szCs w:val="24"/>
                <w:lang w:val="ka-GE"/>
              </w:rPr>
              <w:t xml:space="preserve"> - ლიდერობა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მართავს თანასწორობის და გამჭვირვალობის პრინციპის დაცვით</w:t>
            </w:r>
          </w:p>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ქმნის სამუშაოს შესრულების სტანდარტებს</w:t>
            </w:r>
          </w:p>
          <w:p w:rsidR="00D94479" w:rsidRDefault="00D94479">
            <w:pPr>
              <w:pStyle w:val="ListParagraph"/>
              <w:numPr>
                <w:ilvl w:val="0"/>
                <w:numId w:val="3"/>
              </w:numPr>
              <w:autoSpaceDE w:val="0"/>
              <w:autoSpaceDN w:val="0"/>
              <w:adjustRightInd w:val="0"/>
              <w:rPr>
                <w:rFonts w:ascii="Sylfaen" w:hAnsi="Sylfaen"/>
                <w:sz w:val="24"/>
                <w:szCs w:val="24"/>
                <w:lang w:val="ka-GE"/>
              </w:rPr>
            </w:pPr>
            <w:r>
              <w:rPr>
                <w:rFonts w:ascii="Sylfaen" w:hAnsi="Sylfaen"/>
                <w:sz w:val="24"/>
                <w:szCs w:val="24"/>
                <w:lang w:val="ka-GE"/>
              </w:rPr>
              <w:t>ავითარებს ორგანიზაციულ კულტურას</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როგორ მოიპოვოს და გადაანაწილოს რესურსები</w:t>
            </w:r>
          </w:p>
          <w:p w:rsidR="00D94479" w:rsidRDefault="00D94479">
            <w:pPr>
              <w:pStyle w:val="ListParagraph"/>
              <w:numPr>
                <w:ilvl w:val="0"/>
                <w:numId w:val="4"/>
              </w:numPr>
              <w:autoSpaceDE w:val="0"/>
              <w:autoSpaceDN w:val="0"/>
              <w:adjustRightInd w:val="0"/>
              <w:rPr>
                <w:rFonts w:ascii="Sylfaen" w:hAnsi="Sylfaen"/>
                <w:sz w:val="24"/>
                <w:szCs w:val="24"/>
                <w:lang w:val="ka-GE"/>
              </w:rPr>
            </w:pPr>
            <w:r>
              <w:rPr>
                <w:rFonts w:ascii="Sylfaen" w:hAnsi="Sylfaen"/>
                <w:sz w:val="24"/>
                <w:szCs w:val="24"/>
                <w:lang w:val="ka-GE"/>
              </w:rPr>
              <w:t>ესმის ცოდნის მართვისა და გაზიარების სისტემები</w:t>
            </w:r>
            <w:r>
              <w:rPr>
                <w:rFonts w:ascii="Sylfaen" w:hAnsi="Sylfaen"/>
                <w:sz w:val="24"/>
                <w:szCs w:val="24"/>
              </w:rPr>
              <w:t xml:space="preserve">, </w:t>
            </w:r>
            <w:r>
              <w:rPr>
                <w:rFonts w:ascii="Sylfaen" w:hAnsi="Sylfaen"/>
                <w:sz w:val="24"/>
                <w:szCs w:val="24"/>
                <w:lang w:val="ka-GE"/>
              </w:rPr>
              <w:t>მეთოდები</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სტრატეგიული და კომპლექსური აზროვნების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ცვლილებების ინიცირების ან/ და მართვის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ორგანიზაციული სტრუქტურის და პროცესების ანალიზის უნარს</w:t>
            </w:r>
          </w:p>
          <w:p w:rsidR="00D94479" w:rsidRDefault="00D94479">
            <w:pPr>
              <w:pStyle w:val="ListParagraph"/>
              <w:numPr>
                <w:ilvl w:val="0"/>
                <w:numId w:val="5"/>
              </w:numPr>
              <w:autoSpaceDE w:val="0"/>
              <w:autoSpaceDN w:val="0"/>
              <w:adjustRightInd w:val="0"/>
              <w:rPr>
                <w:rFonts w:ascii="Sylfaen" w:hAnsi="Sylfaen"/>
                <w:sz w:val="24"/>
                <w:szCs w:val="24"/>
                <w:lang w:val="ka-GE"/>
              </w:rPr>
            </w:pPr>
            <w:r>
              <w:rPr>
                <w:rFonts w:ascii="Sylfaen" w:hAnsi="Sylfaen"/>
                <w:sz w:val="24"/>
                <w:szCs w:val="24"/>
                <w:lang w:val="ka-GE"/>
              </w:rPr>
              <w:t>ავლენს გუნდის განვითარების უნარს</w:t>
            </w:r>
          </w:p>
          <w:p w:rsidR="00D94479" w:rsidRDefault="00D94479">
            <w:pPr>
              <w:pStyle w:val="ListParagraph"/>
              <w:numPr>
                <w:ilvl w:val="0"/>
                <w:numId w:val="5"/>
              </w:numPr>
              <w:autoSpaceDE w:val="0"/>
              <w:autoSpaceDN w:val="0"/>
              <w:adjustRightInd w:val="0"/>
              <w:rPr>
                <w:rFonts w:ascii="Sylfaen" w:hAnsi="Sylfaen"/>
                <w:b/>
                <w:sz w:val="24"/>
                <w:szCs w:val="24"/>
                <w:lang w:val="ka-GE"/>
              </w:rPr>
            </w:pPr>
            <w:r>
              <w:rPr>
                <w:rFonts w:ascii="Sylfaen" w:hAnsi="Sylfaen"/>
                <w:sz w:val="24"/>
                <w:szCs w:val="24"/>
                <w:lang w:val="ka-GE"/>
              </w:rPr>
              <w:t>ავლენს ინოვაციების ინიცირების და მართვის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t>ადამიანური</w:t>
            </w:r>
            <w:r>
              <w:rPr>
                <w:rFonts w:ascii="Sylfaen" w:hAnsi="Sylfaen"/>
                <w:b/>
                <w:sz w:val="24"/>
                <w:szCs w:val="24"/>
                <w:lang w:val="ka-GE"/>
              </w:rPr>
              <w:t xml:space="preserve"> რესურსების მართვა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6"/>
              </w:numPr>
              <w:autoSpaceDE w:val="0"/>
              <w:autoSpaceDN w:val="0"/>
              <w:adjustRightInd w:val="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rsidR="00D94479" w:rsidRDefault="00D94479">
            <w:pPr>
              <w:pStyle w:val="ListParagraph"/>
              <w:numPr>
                <w:ilvl w:val="0"/>
                <w:numId w:val="6"/>
              </w:numPr>
              <w:autoSpaceDE w:val="0"/>
              <w:autoSpaceDN w:val="0"/>
              <w:adjustRightInd w:val="0"/>
              <w:rPr>
                <w:rFonts w:ascii="Sylfaen" w:hAnsi="Sylfaen"/>
                <w:sz w:val="24"/>
                <w:szCs w:val="24"/>
                <w:lang w:val="ka-GE"/>
              </w:rPr>
            </w:pPr>
            <w:r>
              <w:rPr>
                <w:rFonts w:ascii="Sylfaen" w:hAnsi="Sylfaen"/>
                <w:sz w:val="24"/>
                <w:szCs w:val="24"/>
                <w:lang w:val="ka-GE"/>
              </w:rPr>
              <w:t>გააჩნია ინტერვიუს ჩატარების უნარი</w:t>
            </w:r>
          </w:p>
          <w:p w:rsidR="00D94479" w:rsidRDefault="00D94479">
            <w:pPr>
              <w:pStyle w:val="ListParagraph"/>
              <w:numPr>
                <w:ilvl w:val="0"/>
                <w:numId w:val="7"/>
              </w:numPr>
              <w:shd w:val="clear" w:color="auto" w:fill="FFFFFF"/>
              <w:rPr>
                <w:rFonts w:ascii="Sylfaen" w:hAnsi="Sylfaen"/>
                <w:sz w:val="24"/>
                <w:szCs w:val="24"/>
                <w:lang w:val="ka-GE"/>
              </w:rPr>
            </w:pPr>
            <w:r>
              <w:rPr>
                <w:rFonts w:ascii="Sylfaen" w:hAnsi="Sylfaen"/>
                <w:sz w:val="24"/>
                <w:szCs w:val="24"/>
                <w:lang w:val="ka-GE"/>
              </w:rPr>
              <w:t>ავლენს კადრის  განვითარების, შეფასების, მოტივირების უნარს</w:t>
            </w:r>
          </w:p>
          <w:p w:rsidR="00D94479" w:rsidRDefault="00D94479">
            <w:pPr>
              <w:pStyle w:val="ListParagraph"/>
              <w:numPr>
                <w:ilvl w:val="0"/>
                <w:numId w:val="7"/>
              </w:numPr>
              <w:autoSpaceDE w:val="0"/>
              <w:autoSpaceDN w:val="0"/>
              <w:adjustRightInd w:val="0"/>
              <w:rPr>
                <w:rFonts w:ascii="Sylfaen" w:hAnsi="Sylfaen"/>
                <w:sz w:val="24"/>
                <w:szCs w:val="24"/>
                <w:lang w:val="ka-GE"/>
              </w:rPr>
            </w:pPr>
            <w:r>
              <w:rPr>
                <w:rFonts w:ascii="Sylfaen" w:hAnsi="Sylfaen"/>
                <w:sz w:val="24"/>
                <w:szCs w:val="24"/>
                <w:lang w:val="ka-GE"/>
              </w:rPr>
              <w:lastRenderedPageBreak/>
              <w:t>ავლენს კონფლიქტებისა და დავების მართვისა და გადაჭრის უნარებს</w:t>
            </w:r>
          </w:p>
          <w:p w:rsidR="00D94479" w:rsidRDefault="00D94479">
            <w:pPr>
              <w:pStyle w:val="ListParagraph"/>
              <w:numPr>
                <w:ilvl w:val="0"/>
                <w:numId w:val="7"/>
              </w:numPr>
              <w:shd w:val="clear" w:color="auto" w:fill="FFFFFF"/>
              <w:rPr>
                <w:rFonts w:ascii="Sylfaen" w:hAnsi="Sylfaen"/>
                <w:sz w:val="24"/>
                <w:szCs w:val="24"/>
                <w:lang w:val="ka-GE"/>
              </w:rPr>
            </w:pPr>
            <w:r>
              <w:rPr>
                <w:rFonts w:ascii="Sylfaen" w:hAnsi="Sylfaen"/>
                <w:sz w:val="24"/>
                <w:szCs w:val="24"/>
                <w:lang w:val="ka-GE"/>
              </w:rPr>
              <w:t>ავლენს კონსულტირების და ქოუჩინგის უნარს</w:t>
            </w:r>
          </w:p>
          <w:p w:rsidR="00D94479" w:rsidRDefault="00D94479">
            <w:pPr>
              <w:pStyle w:val="ListParagraph"/>
              <w:numPr>
                <w:ilvl w:val="0"/>
                <w:numId w:val="7"/>
              </w:numPr>
              <w:autoSpaceDE w:val="0"/>
              <w:autoSpaceDN w:val="0"/>
              <w:adjustRightInd w:val="0"/>
              <w:rPr>
                <w:rFonts w:ascii="Sylfaen" w:hAnsi="Sylfaen"/>
                <w:b/>
                <w:sz w:val="24"/>
                <w:szCs w:val="24"/>
                <w:lang w:val="ka-GE"/>
              </w:rPr>
            </w:pPr>
            <w:r>
              <w:rPr>
                <w:rFonts w:ascii="Sylfaen" w:hAnsi="Sylfaen"/>
                <w:sz w:val="24"/>
                <w:szCs w:val="24"/>
                <w:lang w:val="ka-GE"/>
              </w:rPr>
              <w:t>ავლენს დელეგირების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shd w:val="clear" w:color="auto" w:fill="FFFFFF"/>
              <w:rPr>
                <w:rFonts w:ascii="Sylfaen" w:hAnsi="Sylfaen"/>
                <w:b/>
                <w:sz w:val="24"/>
                <w:szCs w:val="24"/>
                <w:lang w:val="ka-GE"/>
              </w:rPr>
            </w:pPr>
            <w:r>
              <w:rPr>
                <w:rFonts w:ascii="Sylfaen" w:hAnsi="Sylfaen" w:cs="Sylfaen"/>
                <w:b/>
                <w:sz w:val="24"/>
                <w:szCs w:val="24"/>
                <w:lang w:val="ka-GE"/>
              </w:rPr>
              <w:lastRenderedPageBreak/>
              <w:t>კომუნიკაცია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შიდა კომუნიკაციის დაგეგმვა და/ან წარმართვის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აქტიური მოსმენის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ეფექტიანი უკუკავშირის მიცემის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თათბირების, შეხვედრების  წარმართვის უნარს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მოლაპარაკების უნარებს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პრეზენტაციის მომზადების, ჩატარების უნარებს</w:t>
            </w:r>
          </w:p>
          <w:p w:rsidR="00D94479" w:rsidRDefault="00D94479">
            <w:pPr>
              <w:pStyle w:val="ListParagraph"/>
              <w:numPr>
                <w:ilvl w:val="0"/>
                <w:numId w:val="8"/>
              </w:numPr>
              <w:shd w:val="clear" w:color="auto" w:fill="FFFFFF"/>
              <w:rPr>
                <w:rFonts w:ascii="Sylfaen" w:hAnsi="Sylfaen"/>
                <w:sz w:val="24"/>
                <w:szCs w:val="24"/>
                <w:lang w:val="ka-GE"/>
              </w:rPr>
            </w:pPr>
            <w:r>
              <w:rPr>
                <w:rFonts w:ascii="Sylfaen" w:hAnsi="Sylfaen"/>
                <w:sz w:val="24"/>
                <w:szCs w:val="24"/>
                <w:lang w:val="ka-GE"/>
              </w:rPr>
              <w:t>ავლენს სწავლების, ტრენინგის ჩატარების უნარებს</w:t>
            </w:r>
          </w:p>
          <w:p w:rsidR="00D94479" w:rsidRDefault="00D94479">
            <w:pPr>
              <w:pStyle w:val="ListParagraph"/>
              <w:numPr>
                <w:ilvl w:val="0"/>
                <w:numId w:val="8"/>
              </w:numPr>
              <w:shd w:val="clear" w:color="auto" w:fill="FFFFFF"/>
              <w:rPr>
                <w:rFonts w:ascii="Sylfaen" w:hAnsi="Sylfaen"/>
                <w:b/>
                <w:sz w:val="24"/>
                <w:szCs w:val="24"/>
                <w:lang w:val="ka-GE"/>
              </w:rPr>
            </w:pPr>
            <w:r>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D94479" w:rsidRDefault="00D94479">
            <w:pPr>
              <w:pStyle w:val="ListParagraph"/>
              <w:numPr>
                <w:ilvl w:val="0"/>
                <w:numId w:val="8"/>
              </w:numPr>
              <w:autoSpaceDE w:val="0"/>
              <w:autoSpaceDN w:val="0"/>
              <w:adjustRightInd w:val="0"/>
              <w:rPr>
                <w:rFonts w:ascii="Sylfaen" w:hAnsi="Sylfaen"/>
                <w:b/>
                <w:sz w:val="24"/>
                <w:szCs w:val="24"/>
              </w:rPr>
            </w:pPr>
            <w:r>
              <w:rPr>
                <w:rFonts w:ascii="Sylfaen" w:hAnsi="Sylfaen"/>
                <w:sz w:val="24"/>
                <w:szCs w:val="24"/>
                <w:lang w:val="ka-GE"/>
              </w:rPr>
              <w:t>ავლენს საჯაროდ გამოსვლის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shd w:val="clear" w:color="auto" w:fill="FFFFFF"/>
              <w:rPr>
                <w:rFonts w:ascii="Sylfaen" w:hAnsi="Sylfaen"/>
                <w:b/>
                <w:sz w:val="24"/>
                <w:szCs w:val="24"/>
                <w:lang w:val="ka-GE"/>
              </w:rPr>
            </w:pPr>
            <w:r>
              <w:rPr>
                <w:rFonts w:ascii="Sylfaen" w:hAnsi="Sylfaen" w:cs="Sylfaen"/>
                <w:b/>
                <w:sz w:val="24"/>
                <w:szCs w:val="24"/>
                <w:lang w:val="ka-GE"/>
              </w:rPr>
              <w:t>ანალიტიკური აზროვნება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შეგროვების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ინფორმაციის/ მონაცემთა ანალიზის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პრობლემების ანალიზის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ანალიტიკური ანგარიშის მომზადების უნარებს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მონაცემთა სტატისტიკური დამუშავება / ანალიზის უნარებს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კრიტიკული აზროვნების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პროექტების შეფასების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საკანონმდებლო ტექნიკის გამოყენების უნარს</w:t>
            </w:r>
          </w:p>
          <w:p w:rsidR="00D94479" w:rsidRDefault="00D94479">
            <w:pPr>
              <w:pStyle w:val="ListParagraph"/>
              <w:numPr>
                <w:ilvl w:val="0"/>
                <w:numId w:val="9"/>
              </w:numPr>
              <w:shd w:val="clear" w:color="auto" w:fill="FFFFFF"/>
              <w:rPr>
                <w:rFonts w:ascii="Sylfaen" w:hAnsi="Sylfaen"/>
                <w:sz w:val="24"/>
                <w:szCs w:val="24"/>
                <w:lang w:val="ka-GE"/>
              </w:rPr>
            </w:pPr>
            <w:r>
              <w:rPr>
                <w:rFonts w:ascii="Sylfaen" w:hAnsi="Sylfaen"/>
                <w:sz w:val="24"/>
                <w:szCs w:val="24"/>
                <w:lang w:val="ka-GE"/>
              </w:rPr>
              <w:t>ავლენს კვლევის მეთოდების გამოყენების უნარს</w:t>
            </w:r>
          </w:p>
          <w:p w:rsidR="00D94479" w:rsidRDefault="00D94479">
            <w:pPr>
              <w:pStyle w:val="ListParagraph"/>
              <w:numPr>
                <w:ilvl w:val="0"/>
                <w:numId w:val="9"/>
              </w:numPr>
              <w:shd w:val="clear" w:color="auto" w:fill="FFFFFF"/>
              <w:rPr>
                <w:rFonts w:ascii="Sylfaen" w:hAnsi="Sylfaen"/>
                <w:b/>
                <w:sz w:val="24"/>
                <w:szCs w:val="24"/>
                <w:lang w:val="ka-GE"/>
              </w:rPr>
            </w:pPr>
            <w:r>
              <w:rPr>
                <w:rFonts w:ascii="Sylfaen" w:hAnsi="Sylfaen"/>
                <w:sz w:val="24"/>
                <w:szCs w:val="24"/>
                <w:lang w:val="ka-GE"/>
              </w:rPr>
              <w:t>ავლენს ხარისხობრივი მონაცემების დამუშავების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cs="Sylfaen"/>
                <w:b/>
                <w:sz w:val="24"/>
                <w:szCs w:val="24"/>
                <w:lang w:val="ka-GE"/>
              </w:rPr>
              <w:t>ფინანსური</w:t>
            </w:r>
            <w:r>
              <w:rPr>
                <w:rFonts w:ascii="Sylfaen" w:hAnsi="Sylfaen"/>
                <w:b/>
                <w:sz w:val="24"/>
                <w:szCs w:val="24"/>
                <w:lang w:val="ka-GE"/>
              </w:rPr>
              <w:t xml:space="preserve"> მართვა</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ბიუჯეტის ფორმულირებისა და ანალიზის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ფინანსური ანალიზისა და ფინანსების მართვის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ხარჯისა და მოგების ანალიზის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ბიუჯეტის დაგეგმვის უნარს</w:t>
            </w:r>
          </w:p>
          <w:p w:rsidR="00D94479" w:rsidRDefault="00D94479">
            <w:pPr>
              <w:pStyle w:val="ListParagraph"/>
              <w:numPr>
                <w:ilvl w:val="0"/>
                <w:numId w:val="10"/>
              </w:numPr>
              <w:autoSpaceDE w:val="0"/>
              <w:autoSpaceDN w:val="0"/>
              <w:adjustRightInd w:val="0"/>
              <w:rPr>
                <w:rFonts w:ascii="Sylfaen" w:hAnsi="Sylfaen"/>
                <w:sz w:val="24"/>
                <w:szCs w:val="24"/>
                <w:lang w:val="ka-GE"/>
              </w:rPr>
            </w:pPr>
            <w:r>
              <w:rPr>
                <w:rFonts w:ascii="Sylfaen" w:hAnsi="Sylfaen"/>
                <w:sz w:val="24"/>
                <w:szCs w:val="24"/>
                <w:lang w:val="ka-GE"/>
              </w:rPr>
              <w:t>ავლენს ფინანსური აუდიტის უნარს</w:t>
            </w:r>
          </w:p>
          <w:p w:rsidR="00D94479" w:rsidRDefault="00D94479">
            <w:pPr>
              <w:pStyle w:val="ListParagraph"/>
              <w:numPr>
                <w:ilvl w:val="0"/>
                <w:numId w:val="10"/>
              </w:numPr>
              <w:autoSpaceDE w:val="0"/>
              <w:autoSpaceDN w:val="0"/>
              <w:adjustRightInd w:val="0"/>
              <w:rPr>
                <w:rFonts w:ascii="Sylfaen" w:hAnsi="Sylfaen"/>
                <w:b/>
                <w:sz w:val="24"/>
                <w:szCs w:val="24"/>
                <w:lang w:val="ka-GE"/>
              </w:rPr>
            </w:pPr>
            <w:r>
              <w:rPr>
                <w:rFonts w:ascii="Sylfaen" w:hAnsi="Sylfaen"/>
                <w:sz w:val="24"/>
                <w:szCs w:val="24"/>
                <w:lang w:val="ka-GE"/>
              </w:rPr>
              <w:t>ავლენს დაფინანსების წყაროების მოპოვების უნარს</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autoSpaceDE w:val="0"/>
              <w:autoSpaceDN w:val="0"/>
              <w:adjustRightInd w:val="0"/>
              <w:rPr>
                <w:rFonts w:ascii="Sylfaen" w:hAnsi="Sylfaen"/>
                <w:b/>
                <w:sz w:val="24"/>
                <w:szCs w:val="24"/>
                <w:lang w:val="ka-GE"/>
              </w:rPr>
            </w:pPr>
            <w:r>
              <w:rPr>
                <w:rFonts w:ascii="Sylfaen" w:hAnsi="Sylfaen"/>
                <w:b/>
                <w:sz w:val="24"/>
                <w:szCs w:val="24"/>
                <w:lang w:val="ka-GE"/>
              </w:rPr>
              <w:t>სხვა პროფესიონალური კომპეტენციები და უნარები</w:t>
            </w:r>
          </w:p>
        </w:tc>
      </w:tr>
      <w:tr w:rsidR="00D94479" w:rsidTr="00D94479">
        <w:tc>
          <w:tcPr>
            <w:tcW w:w="10098" w:type="dxa"/>
            <w:tcBorders>
              <w:top w:val="single" w:sz="4" w:space="0" w:color="auto"/>
              <w:left w:val="single" w:sz="4" w:space="0" w:color="auto"/>
              <w:bottom w:val="single" w:sz="4" w:space="0" w:color="auto"/>
              <w:right w:val="single" w:sz="4" w:space="0" w:color="auto"/>
            </w:tcBorders>
            <w:hideMark/>
          </w:tcPr>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ასაბუთებს იდეებს, აქვს დარწმუნების უნარი</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მოქნილია და ადვილად ადაპტირდება ცვლილებებზე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ზრუნავს პროფესიულ განვითარებაზე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მუშაობს გუნდურად</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შედეგებზე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ორიენტირებულია მომხმარებელის (გარე და/ ან  შიდა) მომსახურებაზე</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 xml:space="preserve">ორიენტირებულია სიზუსტესა და დეტალებზე </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ეფექტიანად მართავს დროს</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lastRenderedPageBreak/>
              <w:t>ეფექტიანია განსხვავებულ ამოცანებზე ერთდროულად მუშაობისას</w:t>
            </w:r>
          </w:p>
          <w:p w:rsidR="00D94479" w:rsidRDefault="00D94479">
            <w:pPr>
              <w:pStyle w:val="ListParagraph"/>
              <w:numPr>
                <w:ilvl w:val="0"/>
                <w:numId w:val="11"/>
              </w:numPr>
              <w:autoSpaceDE w:val="0"/>
              <w:autoSpaceDN w:val="0"/>
              <w:adjustRightInd w:val="0"/>
              <w:rPr>
                <w:rFonts w:ascii="Sylfaen" w:hAnsi="Sylfaen"/>
                <w:sz w:val="24"/>
                <w:szCs w:val="24"/>
                <w:lang w:val="ka-GE"/>
              </w:rPr>
            </w:pPr>
            <w:r>
              <w:rPr>
                <w:rFonts w:ascii="Sylfaen" w:hAnsi="Sylfaen"/>
                <w:sz w:val="24"/>
                <w:szCs w:val="24"/>
                <w:lang w:val="ka-GE"/>
              </w:rPr>
              <w:t xml:space="preserve">ეფექტიანად მუშაობს სტრესის ზემოქმედების ქვეშ </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დამოუკიდებლად მუშაობის უნარს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ასერტიულობას და პრინციპულობას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შემოქმედებით და ინოვაციურ მიდგომებს</w:t>
            </w:r>
          </w:p>
          <w:p w:rsidR="00D94479" w:rsidRDefault="00D94479">
            <w:pPr>
              <w:pStyle w:val="ListParagraph"/>
              <w:numPr>
                <w:ilvl w:val="0"/>
                <w:numId w:val="12"/>
              </w:numPr>
              <w:autoSpaceDE w:val="0"/>
              <w:autoSpaceDN w:val="0"/>
              <w:adjustRightInd w:val="0"/>
              <w:rPr>
                <w:rFonts w:ascii="Sylfaen" w:hAnsi="Sylfaen"/>
                <w:sz w:val="24"/>
                <w:szCs w:val="24"/>
                <w:lang w:val="ka-GE"/>
              </w:rPr>
            </w:pPr>
            <w:r>
              <w:rPr>
                <w:rFonts w:ascii="Sylfaen" w:hAnsi="Sylfaen"/>
                <w:sz w:val="24"/>
                <w:szCs w:val="24"/>
                <w:lang w:val="ka-GE"/>
              </w:rPr>
              <w:t>ავლენს პროექტების მართვის უნარს</w:t>
            </w:r>
          </w:p>
          <w:p w:rsidR="00D94479" w:rsidRDefault="00D94479">
            <w:pPr>
              <w:pStyle w:val="ListParagraph"/>
              <w:numPr>
                <w:ilvl w:val="0"/>
                <w:numId w:val="12"/>
              </w:numPr>
              <w:autoSpaceDE w:val="0"/>
              <w:autoSpaceDN w:val="0"/>
              <w:adjustRightInd w:val="0"/>
              <w:rPr>
                <w:rFonts w:ascii="Sylfaen" w:hAnsi="Sylfaen"/>
                <w:b/>
                <w:sz w:val="24"/>
                <w:szCs w:val="24"/>
                <w:lang w:val="ka-GE"/>
              </w:rPr>
            </w:pPr>
            <w:r>
              <w:rPr>
                <w:rFonts w:ascii="Sylfaen" w:hAnsi="Sylfaen"/>
                <w:sz w:val="24"/>
                <w:szCs w:val="24"/>
                <w:lang w:val="ka-GE"/>
              </w:rPr>
              <w:t>ავლენს დაგეგმვის და  ორგანიზების  უნარს</w:t>
            </w:r>
          </w:p>
        </w:tc>
      </w:tr>
    </w:tbl>
    <w:p w:rsidR="00D94479" w:rsidRDefault="00D94479" w:rsidP="00D94479">
      <w:pPr>
        <w:autoSpaceDE w:val="0"/>
        <w:autoSpaceDN w:val="0"/>
        <w:adjustRightInd w:val="0"/>
        <w:rPr>
          <w:rFonts w:ascii="Sylfaen" w:hAnsi="Sylfaen"/>
          <w:sz w:val="24"/>
          <w:szCs w:val="24"/>
          <w:lang w:val="ka-GE"/>
        </w:rPr>
      </w:pPr>
    </w:p>
    <w:p w:rsidR="00D94479" w:rsidRDefault="00D94479" w:rsidP="00D94479">
      <w:pPr>
        <w:pStyle w:val="BodyA"/>
        <w:jc w:val="both"/>
        <w:rPr>
          <w:rFonts w:ascii="Sylfaen" w:hAnsi="Sylfaen"/>
          <w:color w:val="auto"/>
          <w:sz w:val="24"/>
          <w:szCs w:val="24"/>
          <w:lang w:val="ka-GE"/>
        </w:rPr>
      </w:pPr>
    </w:p>
    <w:p w:rsidR="00E041BB" w:rsidRDefault="00E041BB"/>
    <w:sectPr w:rsidR="00E04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1">
    <w:nsid w:val="10EE325C"/>
    <w:multiLevelType w:val="multilevel"/>
    <w:tmpl w:val="77C89BA2"/>
    <w:styleLink w:val="List0"/>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2">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F77124"/>
    <w:multiLevelType w:val="hybridMultilevel"/>
    <w:tmpl w:val="BEEAC672"/>
    <w:lvl w:ilvl="0" w:tplc="AA783E5A">
      <w:start w:val="1"/>
      <w:numFmt w:val="decimal"/>
      <w:lvlText w:val="%1."/>
      <w:lvlJc w:val="left"/>
      <w:pPr>
        <w:tabs>
          <w:tab w:val="num" w:pos="357"/>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EA5C9B"/>
    <w:multiLevelType w:val="hybridMultilevel"/>
    <w:tmpl w:val="DAC42E4C"/>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0755F4"/>
    <w:multiLevelType w:val="multilevel"/>
    <w:tmpl w:val="6A90B728"/>
    <w:styleLink w:val="List21"/>
    <w:lvl w:ilvl="0">
      <w:numFmt w:val="bullet"/>
      <w:lvlText w:val="-"/>
      <w:lvlJc w:val="left"/>
      <w:pPr>
        <w:tabs>
          <w:tab w:val="num" w:pos="218"/>
        </w:tabs>
        <w:ind w:left="218" w:hanging="218"/>
      </w:pPr>
      <w:rPr>
        <w:position w:val="0"/>
        <w:sz w:val="20"/>
        <w:szCs w:val="20"/>
        <w:lang w:val="en-US"/>
      </w:rPr>
    </w:lvl>
    <w:lvl w:ilvl="1">
      <w:start w:val="1"/>
      <w:numFmt w:val="bullet"/>
      <w:lvlText w:val="-"/>
      <w:lvlJc w:val="left"/>
      <w:pPr>
        <w:tabs>
          <w:tab w:val="num" w:pos="502"/>
        </w:tabs>
        <w:ind w:left="502" w:hanging="262"/>
      </w:pPr>
      <w:rPr>
        <w:position w:val="0"/>
        <w:sz w:val="24"/>
        <w:szCs w:val="24"/>
        <w:lang w:val="en-US"/>
      </w:rPr>
    </w:lvl>
    <w:lvl w:ilvl="2">
      <w:start w:val="1"/>
      <w:numFmt w:val="bullet"/>
      <w:lvlText w:val="-"/>
      <w:lvlJc w:val="left"/>
      <w:pPr>
        <w:tabs>
          <w:tab w:val="num" w:pos="742"/>
        </w:tabs>
        <w:ind w:left="742" w:hanging="262"/>
      </w:pPr>
      <w:rPr>
        <w:position w:val="0"/>
        <w:sz w:val="24"/>
        <w:szCs w:val="24"/>
        <w:lang w:val="en-US"/>
      </w:rPr>
    </w:lvl>
    <w:lvl w:ilvl="3">
      <w:start w:val="1"/>
      <w:numFmt w:val="bullet"/>
      <w:lvlText w:val="-"/>
      <w:lvlJc w:val="left"/>
      <w:pPr>
        <w:tabs>
          <w:tab w:val="num" w:pos="982"/>
        </w:tabs>
        <w:ind w:left="982" w:hanging="262"/>
      </w:pPr>
      <w:rPr>
        <w:position w:val="0"/>
        <w:sz w:val="24"/>
        <w:szCs w:val="24"/>
        <w:lang w:val="en-US"/>
      </w:rPr>
    </w:lvl>
    <w:lvl w:ilvl="4">
      <w:start w:val="1"/>
      <w:numFmt w:val="bullet"/>
      <w:lvlText w:val="-"/>
      <w:lvlJc w:val="left"/>
      <w:pPr>
        <w:tabs>
          <w:tab w:val="num" w:pos="1222"/>
        </w:tabs>
        <w:ind w:left="1222" w:hanging="262"/>
      </w:pPr>
      <w:rPr>
        <w:position w:val="0"/>
        <w:sz w:val="24"/>
        <w:szCs w:val="24"/>
        <w:lang w:val="en-US"/>
      </w:rPr>
    </w:lvl>
    <w:lvl w:ilvl="5">
      <w:start w:val="1"/>
      <w:numFmt w:val="bullet"/>
      <w:lvlText w:val="-"/>
      <w:lvlJc w:val="left"/>
      <w:pPr>
        <w:tabs>
          <w:tab w:val="num" w:pos="1462"/>
        </w:tabs>
        <w:ind w:left="1462" w:hanging="262"/>
      </w:pPr>
      <w:rPr>
        <w:position w:val="0"/>
        <w:sz w:val="24"/>
        <w:szCs w:val="24"/>
        <w:lang w:val="en-US"/>
      </w:rPr>
    </w:lvl>
    <w:lvl w:ilvl="6">
      <w:start w:val="1"/>
      <w:numFmt w:val="bullet"/>
      <w:lvlText w:val="-"/>
      <w:lvlJc w:val="left"/>
      <w:pPr>
        <w:tabs>
          <w:tab w:val="num" w:pos="1702"/>
        </w:tabs>
        <w:ind w:left="1702" w:hanging="262"/>
      </w:pPr>
      <w:rPr>
        <w:position w:val="0"/>
        <w:sz w:val="24"/>
        <w:szCs w:val="24"/>
        <w:lang w:val="en-US"/>
      </w:rPr>
    </w:lvl>
    <w:lvl w:ilvl="7">
      <w:start w:val="1"/>
      <w:numFmt w:val="bullet"/>
      <w:lvlText w:val="-"/>
      <w:lvlJc w:val="left"/>
      <w:pPr>
        <w:tabs>
          <w:tab w:val="num" w:pos="1942"/>
        </w:tabs>
        <w:ind w:left="1942" w:hanging="262"/>
      </w:pPr>
      <w:rPr>
        <w:position w:val="0"/>
        <w:sz w:val="24"/>
        <w:szCs w:val="24"/>
        <w:lang w:val="en-US"/>
      </w:rPr>
    </w:lvl>
    <w:lvl w:ilvl="8">
      <w:start w:val="1"/>
      <w:numFmt w:val="bullet"/>
      <w:lvlText w:val="-"/>
      <w:lvlJc w:val="left"/>
      <w:pPr>
        <w:tabs>
          <w:tab w:val="num" w:pos="2182"/>
        </w:tabs>
        <w:ind w:left="2182" w:hanging="262"/>
      </w:pPr>
      <w:rPr>
        <w:position w:val="0"/>
        <w:sz w:val="24"/>
        <w:szCs w:val="24"/>
        <w:lang w:val="en-US"/>
      </w:rPr>
    </w:lvl>
  </w:abstractNum>
  <w:abstractNum w:abstractNumId="1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79"/>
    <w:rsid w:val="007136B3"/>
    <w:rsid w:val="00D94479"/>
    <w:rsid w:val="00E0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94479"/>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79"/>
    <w:rPr>
      <w:rFonts w:ascii="Cambria" w:eastAsia="Times New Roman" w:hAnsi="Cambria" w:cs="Times New Roman"/>
      <w:b/>
      <w:bCs/>
      <w:kern w:val="32"/>
      <w:sz w:val="32"/>
      <w:szCs w:val="32"/>
      <w:lang w:val="en-GB"/>
    </w:rPr>
  </w:style>
  <w:style w:type="paragraph" w:styleId="Header">
    <w:name w:val="header"/>
    <w:basedOn w:val="Normal"/>
    <w:link w:val="HeaderChar"/>
    <w:uiPriority w:val="99"/>
    <w:semiHidden/>
    <w:unhideWhenUsed/>
    <w:rsid w:val="00D94479"/>
    <w:pPr>
      <w:tabs>
        <w:tab w:val="center" w:pos="4677"/>
        <w:tab w:val="right" w:pos="9355"/>
      </w:tabs>
    </w:pPr>
  </w:style>
  <w:style w:type="character" w:customStyle="1" w:styleId="HeaderChar">
    <w:name w:val="Header Char"/>
    <w:basedOn w:val="DefaultParagraphFont"/>
    <w:link w:val="Header"/>
    <w:uiPriority w:val="99"/>
    <w:semiHidden/>
    <w:rsid w:val="00D94479"/>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94479"/>
    <w:pPr>
      <w:tabs>
        <w:tab w:val="center" w:pos="4677"/>
        <w:tab w:val="right" w:pos="9355"/>
      </w:tabs>
    </w:pPr>
  </w:style>
  <w:style w:type="character" w:customStyle="1" w:styleId="FooterChar">
    <w:name w:val="Footer Char"/>
    <w:basedOn w:val="DefaultParagraphFont"/>
    <w:link w:val="Footer"/>
    <w:uiPriority w:val="99"/>
    <w:semiHidden/>
    <w:rsid w:val="00D94479"/>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4479"/>
    <w:pPr>
      <w:tabs>
        <w:tab w:val="left" w:pos="4820"/>
      </w:tabs>
    </w:pPr>
    <w:rPr>
      <w:rFonts w:ascii="GeoDumba" w:hAnsi="GeoDumba"/>
      <w:sz w:val="28"/>
      <w:lang w:val="en-US"/>
    </w:rPr>
  </w:style>
  <w:style w:type="character" w:customStyle="1" w:styleId="BodyTextChar">
    <w:name w:val="Body Text Char"/>
    <w:basedOn w:val="DefaultParagraphFont"/>
    <w:link w:val="BodyText"/>
    <w:semiHidden/>
    <w:rsid w:val="00D94479"/>
    <w:rPr>
      <w:rFonts w:ascii="GeoDumba" w:eastAsia="Times New Roman" w:hAnsi="GeoDumba" w:cs="Times New Roman"/>
      <w:sz w:val="28"/>
      <w:szCs w:val="20"/>
    </w:rPr>
  </w:style>
  <w:style w:type="paragraph" w:styleId="BodyTextIndent2">
    <w:name w:val="Body Text Indent 2"/>
    <w:basedOn w:val="Normal"/>
    <w:link w:val="BodyTextIndent2Char"/>
    <w:uiPriority w:val="99"/>
    <w:semiHidden/>
    <w:unhideWhenUsed/>
    <w:rsid w:val="00D94479"/>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D94479"/>
    <w:rPr>
      <w:rFonts w:ascii="Calibri" w:eastAsia="Calibri" w:hAnsi="Calibri" w:cs="Times New Roman"/>
    </w:rPr>
  </w:style>
  <w:style w:type="paragraph" w:styleId="BalloonText">
    <w:name w:val="Balloon Text"/>
    <w:basedOn w:val="Normal"/>
    <w:link w:val="BalloonTextChar"/>
    <w:uiPriority w:val="99"/>
    <w:semiHidden/>
    <w:unhideWhenUsed/>
    <w:rsid w:val="00D94479"/>
    <w:rPr>
      <w:rFonts w:ascii="Tahoma" w:hAnsi="Tahoma" w:cs="Tahoma"/>
      <w:sz w:val="16"/>
      <w:szCs w:val="16"/>
    </w:rPr>
  </w:style>
  <w:style w:type="character" w:customStyle="1" w:styleId="BalloonTextChar">
    <w:name w:val="Balloon Text Char"/>
    <w:basedOn w:val="DefaultParagraphFont"/>
    <w:link w:val="BalloonText"/>
    <w:uiPriority w:val="99"/>
    <w:semiHidden/>
    <w:rsid w:val="00D94479"/>
    <w:rPr>
      <w:rFonts w:ascii="Tahoma" w:eastAsia="Times New Roman" w:hAnsi="Tahoma" w:cs="Tahoma"/>
      <w:sz w:val="16"/>
      <w:szCs w:val="16"/>
      <w:lang w:val="en-GB"/>
    </w:rPr>
  </w:style>
  <w:style w:type="paragraph" w:styleId="ListParagraph">
    <w:name w:val="List Paragraph"/>
    <w:basedOn w:val="Normal"/>
    <w:uiPriority w:val="34"/>
    <w:qFormat/>
    <w:rsid w:val="00D94479"/>
    <w:pPr>
      <w:ind w:left="720"/>
      <w:contextualSpacing/>
    </w:pPr>
  </w:style>
  <w:style w:type="paragraph" w:customStyle="1" w:styleId="Default">
    <w:name w:val="Default"/>
    <w:rsid w:val="00D9447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94479"/>
    <w:pPr>
      <w:spacing w:after="0" w:line="240" w:lineRule="auto"/>
    </w:pPr>
    <w:rPr>
      <w:rFonts w:ascii="Times New Roman" w:eastAsia="Arial Unicode MS" w:hAnsi="Arial Unicode MS" w:cs="Arial Unicode MS"/>
      <w:color w:val="000000"/>
      <w:sz w:val="20"/>
      <w:szCs w:val="20"/>
      <w:u w:color="000000"/>
    </w:rPr>
  </w:style>
  <w:style w:type="paragraph" w:customStyle="1" w:styleId="Heading">
    <w:name w:val="Heading"/>
    <w:next w:val="BodyA"/>
    <w:rsid w:val="00D94479"/>
    <w:pPr>
      <w:keepNext/>
      <w:spacing w:before="240" w:after="60"/>
      <w:outlineLvl w:val="0"/>
    </w:pPr>
    <w:rPr>
      <w:rFonts w:ascii="Cambria" w:eastAsia="Cambria" w:hAnsi="Cambria" w:cs="Cambria"/>
      <w:b/>
      <w:bCs/>
      <w:color w:val="000000"/>
      <w:kern w:val="32"/>
      <w:sz w:val="32"/>
      <w:szCs w:val="32"/>
      <w:u w:color="000000"/>
    </w:rPr>
  </w:style>
  <w:style w:type="character" w:customStyle="1" w:styleId="apple-converted-space">
    <w:name w:val="apple-converted-space"/>
    <w:basedOn w:val="DefaultParagraphFont"/>
    <w:rsid w:val="00D94479"/>
  </w:style>
  <w:style w:type="table" w:styleId="TableGrid">
    <w:name w:val="Table Grid"/>
    <w:basedOn w:val="TableNormal"/>
    <w:uiPriority w:val="59"/>
    <w:rsid w:val="00D9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
    <w:name w:val="List 1"/>
    <w:rsid w:val="00D94479"/>
    <w:pPr>
      <w:numPr>
        <w:numId w:val="13"/>
      </w:numPr>
    </w:pPr>
  </w:style>
  <w:style w:type="numbering" w:customStyle="1" w:styleId="List0">
    <w:name w:val="List 0"/>
    <w:rsid w:val="00D94479"/>
    <w:pPr>
      <w:numPr>
        <w:numId w:val="14"/>
      </w:numPr>
    </w:pPr>
  </w:style>
  <w:style w:type="numbering" w:customStyle="1" w:styleId="List21">
    <w:name w:val="List 21"/>
    <w:rsid w:val="00D94479"/>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7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94479"/>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79"/>
    <w:rPr>
      <w:rFonts w:ascii="Cambria" w:eastAsia="Times New Roman" w:hAnsi="Cambria" w:cs="Times New Roman"/>
      <w:b/>
      <w:bCs/>
      <w:kern w:val="32"/>
      <w:sz w:val="32"/>
      <w:szCs w:val="32"/>
      <w:lang w:val="en-GB"/>
    </w:rPr>
  </w:style>
  <w:style w:type="paragraph" w:styleId="Header">
    <w:name w:val="header"/>
    <w:basedOn w:val="Normal"/>
    <w:link w:val="HeaderChar"/>
    <w:uiPriority w:val="99"/>
    <w:semiHidden/>
    <w:unhideWhenUsed/>
    <w:rsid w:val="00D94479"/>
    <w:pPr>
      <w:tabs>
        <w:tab w:val="center" w:pos="4677"/>
        <w:tab w:val="right" w:pos="9355"/>
      </w:tabs>
    </w:pPr>
  </w:style>
  <w:style w:type="character" w:customStyle="1" w:styleId="HeaderChar">
    <w:name w:val="Header Char"/>
    <w:basedOn w:val="DefaultParagraphFont"/>
    <w:link w:val="Header"/>
    <w:uiPriority w:val="99"/>
    <w:semiHidden/>
    <w:rsid w:val="00D94479"/>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D94479"/>
    <w:pPr>
      <w:tabs>
        <w:tab w:val="center" w:pos="4677"/>
        <w:tab w:val="right" w:pos="9355"/>
      </w:tabs>
    </w:pPr>
  </w:style>
  <w:style w:type="character" w:customStyle="1" w:styleId="FooterChar">
    <w:name w:val="Footer Char"/>
    <w:basedOn w:val="DefaultParagraphFont"/>
    <w:link w:val="Footer"/>
    <w:uiPriority w:val="99"/>
    <w:semiHidden/>
    <w:rsid w:val="00D94479"/>
    <w:rPr>
      <w:rFonts w:ascii="Times New Roman" w:eastAsia="Times New Roman" w:hAnsi="Times New Roman" w:cs="Times New Roman"/>
      <w:sz w:val="20"/>
      <w:szCs w:val="20"/>
      <w:lang w:val="en-GB"/>
    </w:rPr>
  </w:style>
  <w:style w:type="paragraph" w:styleId="BodyText">
    <w:name w:val="Body Text"/>
    <w:basedOn w:val="Normal"/>
    <w:link w:val="BodyTextChar"/>
    <w:semiHidden/>
    <w:unhideWhenUsed/>
    <w:rsid w:val="00D94479"/>
    <w:pPr>
      <w:tabs>
        <w:tab w:val="left" w:pos="4820"/>
      </w:tabs>
    </w:pPr>
    <w:rPr>
      <w:rFonts w:ascii="GeoDumba" w:hAnsi="GeoDumba"/>
      <w:sz w:val="28"/>
      <w:lang w:val="en-US"/>
    </w:rPr>
  </w:style>
  <w:style w:type="character" w:customStyle="1" w:styleId="BodyTextChar">
    <w:name w:val="Body Text Char"/>
    <w:basedOn w:val="DefaultParagraphFont"/>
    <w:link w:val="BodyText"/>
    <w:semiHidden/>
    <w:rsid w:val="00D94479"/>
    <w:rPr>
      <w:rFonts w:ascii="GeoDumba" w:eastAsia="Times New Roman" w:hAnsi="GeoDumba" w:cs="Times New Roman"/>
      <w:sz w:val="28"/>
      <w:szCs w:val="20"/>
    </w:rPr>
  </w:style>
  <w:style w:type="paragraph" w:styleId="BodyTextIndent2">
    <w:name w:val="Body Text Indent 2"/>
    <w:basedOn w:val="Normal"/>
    <w:link w:val="BodyTextIndent2Char"/>
    <w:uiPriority w:val="99"/>
    <w:semiHidden/>
    <w:unhideWhenUsed/>
    <w:rsid w:val="00D94479"/>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D94479"/>
    <w:rPr>
      <w:rFonts w:ascii="Calibri" w:eastAsia="Calibri" w:hAnsi="Calibri" w:cs="Times New Roman"/>
    </w:rPr>
  </w:style>
  <w:style w:type="paragraph" w:styleId="BalloonText">
    <w:name w:val="Balloon Text"/>
    <w:basedOn w:val="Normal"/>
    <w:link w:val="BalloonTextChar"/>
    <w:uiPriority w:val="99"/>
    <w:semiHidden/>
    <w:unhideWhenUsed/>
    <w:rsid w:val="00D94479"/>
    <w:rPr>
      <w:rFonts w:ascii="Tahoma" w:hAnsi="Tahoma" w:cs="Tahoma"/>
      <w:sz w:val="16"/>
      <w:szCs w:val="16"/>
    </w:rPr>
  </w:style>
  <w:style w:type="character" w:customStyle="1" w:styleId="BalloonTextChar">
    <w:name w:val="Balloon Text Char"/>
    <w:basedOn w:val="DefaultParagraphFont"/>
    <w:link w:val="BalloonText"/>
    <w:uiPriority w:val="99"/>
    <w:semiHidden/>
    <w:rsid w:val="00D94479"/>
    <w:rPr>
      <w:rFonts w:ascii="Tahoma" w:eastAsia="Times New Roman" w:hAnsi="Tahoma" w:cs="Tahoma"/>
      <w:sz w:val="16"/>
      <w:szCs w:val="16"/>
      <w:lang w:val="en-GB"/>
    </w:rPr>
  </w:style>
  <w:style w:type="paragraph" w:styleId="ListParagraph">
    <w:name w:val="List Paragraph"/>
    <w:basedOn w:val="Normal"/>
    <w:uiPriority w:val="34"/>
    <w:qFormat/>
    <w:rsid w:val="00D94479"/>
    <w:pPr>
      <w:ind w:left="720"/>
      <w:contextualSpacing/>
    </w:pPr>
  </w:style>
  <w:style w:type="paragraph" w:customStyle="1" w:styleId="Default">
    <w:name w:val="Default"/>
    <w:rsid w:val="00D9447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94479"/>
    <w:pPr>
      <w:spacing w:after="0" w:line="240" w:lineRule="auto"/>
    </w:pPr>
    <w:rPr>
      <w:rFonts w:ascii="Times New Roman" w:eastAsia="Arial Unicode MS" w:hAnsi="Arial Unicode MS" w:cs="Arial Unicode MS"/>
      <w:color w:val="000000"/>
      <w:sz w:val="20"/>
      <w:szCs w:val="20"/>
      <w:u w:color="000000"/>
    </w:rPr>
  </w:style>
  <w:style w:type="paragraph" w:customStyle="1" w:styleId="Heading">
    <w:name w:val="Heading"/>
    <w:next w:val="BodyA"/>
    <w:rsid w:val="00D94479"/>
    <w:pPr>
      <w:keepNext/>
      <w:spacing w:before="240" w:after="60"/>
      <w:outlineLvl w:val="0"/>
    </w:pPr>
    <w:rPr>
      <w:rFonts w:ascii="Cambria" w:eastAsia="Cambria" w:hAnsi="Cambria" w:cs="Cambria"/>
      <w:b/>
      <w:bCs/>
      <w:color w:val="000000"/>
      <w:kern w:val="32"/>
      <w:sz w:val="32"/>
      <w:szCs w:val="32"/>
      <w:u w:color="000000"/>
    </w:rPr>
  </w:style>
  <w:style w:type="character" w:customStyle="1" w:styleId="apple-converted-space">
    <w:name w:val="apple-converted-space"/>
    <w:basedOn w:val="DefaultParagraphFont"/>
    <w:rsid w:val="00D94479"/>
  </w:style>
  <w:style w:type="table" w:styleId="TableGrid">
    <w:name w:val="Table Grid"/>
    <w:basedOn w:val="TableNormal"/>
    <w:uiPriority w:val="59"/>
    <w:rsid w:val="00D9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
    <w:name w:val="List 1"/>
    <w:rsid w:val="00D94479"/>
    <w:pPr>
      <w:numPr>
        <w:numId w:val="13"/>
      </w:numPr>
    </w:pPr>
  </w:style>
  <w:style w:type="numbering" w:customStyle="1" w:styleId="List0">
    <w:name w:val="List 0"/>
    <w:rsid w:val="00D94479"/>
    <w:pPr>
      <w:numPr>
        <w:numId w:val="14"/>
      </w:numPr>
    </w:pPr>
  </w:style>
  <w:style w:type="numbering" w:customStyle="1" w:styleId="List21">
    <w:name w:val="List 21"/>
    <w:rsid w:val="00D9447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4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Zuka</dc:creator>
  <cp:lastModifiedBy>Zuka</cp:lastModifiedBy>
  <cp:revision>1</cp:revision>
  <dcterms:created xsi:type="dcterms:W3CDTF">2015-08-12T07:38:00Z</dcterms:created>
  <dcterms:modified xsi:type="dcterms:W3CDTF">2015-08-12T07:49:00Z</dcterms:modified>
</cp:coreProperties>
</file>